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60" w:rsidRPr="00BE028A" w:rsidRDefault="00741560" w:rsidP="00741560">
      <w:pPr>
        <w:pStyle w:val="20"/>
        <w:shd w:val="clear" w:color="auto" w:fill="auto"/>
        <w:spacing w:after="435" w:line="350" w:lineRule="exact"/>
        <w:ind w:right="180" w:firstLine="0"/>
        <w:rPr>
          <w:sz w:val="24"/>
          <w:szCs w:val="24"/>
        </w:rPr>
      </w:pPr>
      <w:r w:rsidRPr="00BE028A">
        <w:rPr>
          <w:rStyle w:val="2"/>
          <w:color w:val="000000"/>
          <w:sz w:val="24"/>
        </w:rPr>
        <w:t xml:space="preserve">Структура отчета о </w:t>
      </w:r>
      <w:proofErr w:type="spellStart"/>
      <w:r w:rsidRPr="00BE028A">
        <w:rPr>
          <w:rStyle w:val="2"/>
          <w:color w:val="000000"/>
          <w:sz w:val="24"/>
        </w:rPr>
        <w:t>самообследовании</w:t>
      </w:r>
      <w:proofErr w:type="spellEnd"/>
      <w:r w:rsidRPr="00BE028A">
        <w:rPr>
          <w:rStyle w:val="2"/>
          <w:color w:val="000000"/>
          <w:sz w:val="24"/>
        </w:rPr>
        <w:t>:</w:t>
      </w:r>
    </w:p>
    <w:p w:rsidR="00741560" w:rsidRPr="00DC0372" w:rsidRDefault="00741560" w:rsidP="00741560">
      <w:pPr>
        <w:pStyle w:val="20"/>
        <w:numPr>
          <w:ilvl w:val="0"/>
          <w:numId w:val="6"/>
        </w:numPr>
        <w:shd w:val="clear" w:color="auto" w:fill="auto"/>
        <w:tabs>
          <w:tab w:val="left" w:pos="308"/>
        </w:tabs>
        <w:spacing w:after="444" w:line="350" w:lineRule="exact"/>
        <w:jc w:val="both"/>
        <w:rPr>
          <w:rStyle w:val="2"/>
          <w:sz w:val="24"/>
        </w:rPr>
      </w:pPr>
      <w:r>
        <w:rPr>
          <w:rStyle w:val="2"/>
          <w:color w:val="000000"/>
          <w:sz w:val="24"/>
        </w:rPr>
        <w:t xml:space="preserve"> </w:t>
      </w:r>
      <w:r w:rsidRPr="00BE028A">
        <w:rPr>
          <w:rStyle w:val="2"/>
          <w:color w:val="000000"/>
          <w:sz w:val="24"/>
        </w:rPr>
        <w:t>Аналитическая часть</w:t>
      </w:r>
    </w:p>
    <w:p w:rsidR="00741560" w:rsidRPr="00BE028A" w:rsidRDefault="00741560" w:rsidP="00741560">
      <w:pPr>
        <w:pStyle w:val="20"/>
        <w:shd w:val="clear" w:color="auto" w:fill="auto"/>
        <w:tabs>
          <w:tab w:val="left" w:pos="308"/>
        </w:tabs>
        <w:spacing w:after="444" w:line="350" w:lineRule="exact"/>
        <w:ind w:left="20"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</w:rPr>
        <w:t xml:space="preserve">     1.1. Организационно-правовое обеспечение образовательного процесса</w:t>
      </w:r>
    </w:p>
    <w:p w:rsidR="00741560" w:rsidRPr="00BE028A" w:rsidRDefault="00741560" w:rsidP="00741560">
      <w:pPr>
        <w:pStyle w:val="20"/>
        <w:shd w:val="clear" w:color="auto" w:fill="auto"/>
        <w:tabs>
          <w:tab w:val="left" w:pos="2118"/>
        </w:tabs>
        <w:spacing w:after="381" w:line="350" w:lineRule="exact"/>
        <w:ind w:left="20"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</w:rPr>
        <w:t xml:space="preserve">    </w:t>
      </w:r>
      <w:r w:rsidRPr="00BE028A">
        <w:rPr>
          <w:rStyle w:val="2"/>
          <w:color w:val="000000"/>
          <w:sz w:val="24"/>
        </w:rPr>
        <w:t>2.</w:t>
      </w:r>
      <w:r>
        <w:rPr>
          <w:rStyle w:val="2"/>
          <w:color w:val="000000"/>
          <w:sz w:val="24"/>
        </w:rPr>
        <w:t xml:space="preserve">Результаты </w:t>
      </w:r>
      <w:r w:rsidRPr="00BE028A">
        <w:rPr>
          <w:rStyle w:val="2"/>
          <w:color w:val="000000"/>
          <w:sz w:val="24"/>
        </w:rPr>
        <w:t>анализа, оценка образовательной деятельности:</w:t>
      </w:r>
    </w:p>
    <w:p w:rsidR="00741560" w:rsidRPr="00BE028A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right="940" w:firstLine="0"/>
        <w:jc w:val="left"/>
        <w:rPr>
          <w:sz w:val="24"/>
          <w:szCs w:val="24"/>
        </w:rPr>
      </w:pPr>
      <w:r>
        <w:rPr>
          <w:rStyle w:val="2"/>
          <w:color w:val="000000"/>
          <w:sz w:val="24"/>
        </w:rPr>
        <w:t>2.1.С</w:t>
      </w:r>
      <w:r w:rsidRPr="00BE028A">
        <w:rPr>
          <w:rStyle w:val="2"/>
          <w:color w:val="000000"/>
          <w:sz w:val="24"/>
        </w:rPr>
        <w:t>труктура образовательного учреждения и система управления;</w:t>
      </w:r>
    </w:p>
    <w:p w:rsidR="00741560" w:rsidRPr="00B11B7E" w:rsidRDefault="00741560" w:rsidP="00741560">
      <w:pPr>
        <w:pStyle w:val="20"/>
        <w:numPr>
          <w:ilvl w:val="1"/>
          <w:numId w:val="7"/>
        </w:numPr>
        <w:shd w:val="clear" w:color="auto" w:fill="auto"/>
        <w:tabs>
          <w:tab w:val="left" w:pos="1140"/>
        </w:tabs>
        <w:spacing w:after="0" w:line="418" w:lineRule="exact"/>
        <w:jc w:val="both"/>
        <w:rPr>
          <w:sz w:val="24"/>
          <w:szCs w:val="24"/>
        </w:rPr>
      </w:pPr>
      <w:r>
        <w:rPr>
          <w:rStyle w:val="2"/>
          <w:color w:val="000000"/>
          <w:sz w:val="24"/>
        </w:rPr>
        <w:t>С</w:t>
      </w:r>
      <w:r w:rsidRPr="00B11B7E">
        <w:rPr>
          <w:rStyle w:val="2"/>
          <w:color w:val="000000"/>
          <w:sz w:val="24"/>
        </w:rPr>
        <w:t xml:space="preserve">одержание и качество подготовки </w:t>
      </w:r>
      <w:proofErr w:type="gramStart"/>
      <w:r w:rsidRPr="00B11B7E">
        <w:rPr>
          <w:rStyle w:val="2"/>
          <w:color w:val="000000"/>
          <w:sz w:val="24"/>
        </w:rPr>
        <w:t>обучающихся</w:t>
      </w:r>
      <w:proofErr w:type="gramEnd"/>
      <w:r w:rsidRPr="00B11B7E">
        <w:rPr>
          <w:rStyle w:val="2"/>
          <w:color w:val="000000"/>
          <w:sz w:val="24"/>
        </w:rPr>
        <w:t>;</w:t>
      </w:r>
    </w:p>
    <w:p w:rsidR="00741560" w:rsidRPr="00B11B7E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</w:rPr>
        <w:t>2.3. О</w:t>
      </w:r>
      <w:r w:rsidRPr="00B11B7E">
        <w:rPr>
          <w:rStyle w:val="2"/>
          <w:color w:val="000000"/>
          <w:sz w:val="24"/>
        </w:rPr>
        <w:t>рганизация учебного процесса</w:t>
      </w:r>
    </w:p>
    <w:p w:rsidR="00741560" w:rsidRPr="00B11B7E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</w:rPr>
        <w:t>2.4. О</w:t>
      </w:r>
      <w:r w:rsidRPr="00B11B7E">
        <w:rPr>
          <w:rStyle w:val="2"/>
          <w:color w:val="000000"/>
          <w:sz w:val="24"/>
        </w:rPr>
        <w:t>рганизация воспитательного  процесса</w:t>
      </w:r>
    </w:p>
    <w:p w:rsidR="00741560" w:rsidRPr="00653C33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sz w:val="24"/>
        </w:rPr>
      </w:pPr>
      <w:r>
        <w:rPr>
          <w:rStyle w:val="2"/>
          <w:color w:val="000000"/>
          <w:sz w:val="24"/>
        </w:rPr>
        <w:t>2.5. К</w:t>
      </w:r>
      <w:r w:rsidRPr="00BE028A">
        <w:rPr>
          <w:rStyle w:val="2"/>
          <w:color w:val="000000"/>
          <w:sz w:val="24"/>
        </w:rPr>
        <w:t>ачество кадрового обеспечения;</w:t>
      </w:r>
    </w:p>
    <w:p w:rsidR="00741560" w:rsidRPr="00653C33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53C33">
        <w:rPr>
          <w:sz w:val="24"/>
          <w:szCs w:val="24"/>
        </w:rPr>
        <w:t>Повышение квалификации  с целью совершенствования  работы по повышению профессиональной компетентности педагогов и самооценки их деятельности</w:t>
      </w:r>
    </w:p>
    <w:p w:rsidR="00741560" w:rsidRPr="00DC0372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right="1720" w:firstLine="0"/>
        <w:jc w:val="left"/>
        <w:rPr>
          <w:sz w:val="24"/>
          <w:szCs w:val="24"/>
        </w:rPr>
      </w:pPr>
      <w:r>
        <w:rPr>
          <w:rStyle w:val="2"/>
          <w:color w:val="000000"/>
          <w:sz w:val="24"/>
        </w:rPr>
        <w:t>2.7.К</w:t>
      </w:r>
      <w:r w:rsidRPr="00DC0372">
        <w:rPr>
          <w:rStyle w:val="2"/>
          <w:color w:val="000000"/>
          <w:sz w:val="24"/>
        </w:rPr>
        <w:t xml:space="preserve">ачество учебно-методического обеспечения, </w:t>
      </w:r>
      <w:proofErr w:type="spellStart"/>
      <w:r w:rsidRPr="00DC0372">
        <w:rPr>
          <w:rStyle w:val="2"/>
          <w:color w:val="000000"/>
          <w:sz w:val="24"/>
        </w:rPr>
        <w:t>библиотечно</w:t>
      </w:r>
      <w:r w:rsidRPr="00DC0372">
        <w:rPr>
          <w:rStyle w:val="2"/>
          <w:color w:val="000000"/>
          <w:sz w:val="24"/>
        </w:rPr>
        <w:softHyphen/>
        <w:t>информационного</w:t>
      </w:r>
      <w:proofErr w:type="spellEnd"/>
      <w:r w:rsidRPr="00DC0372">
        <w:rPr>
          <w:rStyle w:val="2"/>
          <w:color w:val="000000"/>
          <w:sz w:val="24"/>
        </w:rPr>
        <w:t xml:space="preserve"> обеспечения;</w:t>
      </w:r>
    </w:p>
    <w:p w:rsidR="00741560" w:rsidRPr="00BE028A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</w:rPr>
        <w:t>2.8.М</w:t>
      </w:r>
      <w:r w:rsidRPr="00BE028A">
        <w:rPr>
          <w:rStyle w:val="2"/>
          <w:color w:val="000000"/>
          <w:sz w:val="24"/>
        </w:rPr>
        <w:t>атериально-техническая база;</w:t>
      </w: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>2.9.В</w:t>
      </w:r>
      <w:r w:rsidRPr="00B11B7E">
        <w:rPr>
          <w:rStyle w:val="2"/>
          <w:color w:val="000000"/>
          <w:sz w:val="24"/>
        </w:rPr>
        <w:t>нутренняя система оценки качества образования;</w:t>
      </w: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>2.10.Анализ показателей деятельности организации.</w:t>
      </w: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rStyle w:val="2"/>
          <w:color w:val="000000"/>
          <w:sz w:val="24"/>
        </w:rPr>
      </w:pPr>
    </w:p>
    <w:p w:rsidR="00741560" w:rsidRPr="00B11B7E" w:rsidRDefault="00741560" w:rsidP="00741560">
      <w:pPr>
        <w:pStyle w:val="20"/>
        <w:shd w:val="clear" w:color="auto" w:fill="auto"/>
        <w:tabs>
          <w:tab w:val="left" w:pos="1140"/>
        </w:tabs>
        <w:spacing w:after="0" w:line="418" w:lineRule="exact"/>
        <w:ind w:firstLine="0"/>
        <w:jc w:val="both"/>
        <w:rPr>
          <w:sz w:val="24"/>
          <w:szCs w:val="24"/>
        </w:rPr>
      </w:pPr>
    </w:p>
    <w:p w:rsidR="00741560" w:rsidRPr="00BE028A" w:rsidRDefault="00741560" w:rsidP="00741560">
      <w:pPr>
        <w:pStyle w:val="a3"/>
        <w:shd w:val="clear" w:color="auto" w:fill="auto"/>
        <w:spacing w:before="0" w:line="278" w:lineRule="exact"/>
        <w:ind w:left="60" w:firstLine="540"/>
        <w:rPr>
          <w:rFonts w:ascii="Times New Roman" w:hAnsi="Times New Roman"/>
          <w:sz w:val="24"/>
          <w:szCs w:val="24"/>
        </w:rPr>
      </w:pPr>
    </w:p>
    <w:p w:rsidR="00741560" w:rsidRPr="00BE028A" w:rsidRDefault="00741560" w:rsidP="00741560">
      <w:pPr>
        <w:pStyle w:val="101"/>
        <w:shd w:val="clear" w:color="auto" w:fill="auto"/>
        <w:tabs>
          <w:tab w:val="left" w:pos="1310"/>
        </w:tabs>
        <w:spacing w:after="0" w:line="230" w:lineRule="exact"/>
        <w:ind w:left="600"/>
        <w:rPr>
          <w:sz w:val="24"/>
          <w:szCs w:val="24"/>
        </w:rPr>
      </w:pPr>
      <w:r>
        <w:rPr>
          <w:rStyle w:val="100"/>
          <w:color w:val="000000"/>
          <w:sz w:val="24"/>
          <w:szCs w:val="24"/>
        </w:rPr>
        <w:t>2.2.</w:t>
      </w:r>
      <w:r w:rsidRPr="00BE028A">
        <w:rPr>
          <w:rStyle w:val="100"/>
          <w:color w:val="000000"/>
          <w:sz w:val="24"/>
          <w:szCs w:val="24"/>
        </w:rPr>
        <w:t xml:space="preserve">Содержание и качество подготовки </w:t>
      </w:r>
      <w:proofErr w:type="gramStart"/>
      <w:r w:rsidRPr="00BE028A">
        <w:rPr>
          <w:rStyle w:val="100"/>
          <w:color w:val="000000"/>
          <w:sz w:val="24"/>
          <w:szCs w:val="24"/>
        </w:rPr>
        <w:t>обучающихся</w:t>
      </w:r>
      <w:proofErr w:type="gramEnd"/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60" w:right="60" w:firstLine="0"/>
        <w:jc w:val="left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Все общеобразовательные программы, которые включают дошкольное, начальное общее образование, образуют целостную систему, основанную на принципах непрерывности, преемственности, личностной ориентации участников образовательного процесса. Ключевые направления деятельности педагогического коллектива:</w:t>
      </w:r>
    </w:p>
    <w:p w:rsidR="00741560" w:rsidRPr="00BE028A" w:rsidRDefault="00741560" w:rsidP="00741560">
      <w:pPr>
        <w:pStyle w:val="a3"/>
        <w:numPr>
          <w:ilvl w:val="0"/>
          <w:numId w:val="2"/>
        </w:numPr>
        <w:shd w:val="clear" w:color="auto" w:fill="auto"/>
        <w:tabs>
          <w:tab w:val="left" w:pos="306"/>
        </w:tabs>
        <w:spacing w:before="0" w:line="322" w:lineRule="exact"/>
        <w:ind w:left="6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Соответствие и обновление образовательных стандартов.</w:t>
      </w:r>
    </w:p>
    <w:p w:rsidR="00741560" w:rsidRPr="00BE028A" w:rsidRDefault="00741560" w:rsidP="00741560">
      <w:pPr>
        <w:pStyle w:val="a3"/>
        <w:numPr>
          <w:ilvl w:val="0"/>
          <w:numId w:val="2"/>
        </w:numPr>
        <w:shd w:val="clear" w:color="auto" w:fill="auto"/>
        <w:tabs>
          <w:tab w:val="left" w:pos="306"/>
        </w:tabs>
        <w:spacing w:before="0" w:line="322" w:lineRule="exact"/>
        <w:ind w:left="6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Развитие системы поддержки талантливых детей.</w:t>
      </w:r>
    </w:p>
    <w:p w:rsidR="00741560" w:rsidRPr="00BE028A" w:rsidRDefault="00741560" w:rsidP="00741560">
      <w:pPr>
        <w:pStyle w:val="a3"/>
        <w:numPr>
          <w:ilvl w:val="0"/>
          <w:numId w:val="2"/>
        </w:numPr>
        <w:shd w:val="clear" w:color="auto" w:fill="auto"/>
        <w:tabs>
          <w:tab w:val="left" w:pos="306"/>
        </w:tabs>
        <w:spacing w:before="0" w:line="322" w:lineRule="exact"/>
        <w:ind w:left="6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Развитие учительского потенциала.</w:t>
      </w:r>
    </w:p>
    <w:p w:rsidR="00741560" w:rsidRPr="00BE028A" w:rsidRDefault="00741560" w:rsidP="00741560">
      <w:pPr>
        <w:pStyle w:val="a3"/>
        <w:numPr>
          <w:ilvl w:val="0"/>
          <w:numId w:val="2"/>
        </w:numPr>
        <w:shd w:val="clear" w:color="auto" w:fill="auto"/>
        <w:tabs>
          <w:tab w:val="left" w:pos="306"/>
        </w:tabs>
        <w:spacing w:before="0" w:line="322" w:lineRule="exact"/>
        <w:ind w:left="6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Обеспечение условий для развития здоровья детей.</w:t>
      </w:r>
    </w:p>
    <w:p w:rsidR="00741560" w:rsidRPr="00BE028A" w:rsidRDefault="00741560" w:rsidP="00741560">
      <w:pPr>
        <w:pStyle w:val="a3"/>
        <w:numPr>
          <w:ilvl w:val="0"/>
          <w:numId w:val="2"/>
        </w:numPr>
        <w:shd w:val="clear" w:color="auto" w:fill="auto"/>
        <w:tabs>
          <w:tab w:val="left" w:pos="306"/>
        </w:tabs>
        <w:spacing w:before="0" w:line="322" w:lineRule="exact"/>
        <w:ind w:left="6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Современная инфраструктура.</w:t>
      </w:r>
    </w:p>
    <w:p w:rsidR="00741560" w:rsidRPr="00BE028A" w:rsidRDefault="00741560" w:rsidP="00741560">
      <w:pPr>
        <w:pStyle w:val="a3"/>
        <w:numPr>
          <w:ilvl w:val="0"/>
          <w:numId w:val="2"/>
        </w:numPr>
        <w:shd w:val="clear" w:color="auto" w:fill="auto"/>
        <w:tabs>
          <w:tab w:val="left" w:pos="306"/>
        </w:tabs>
        <w:spacing w:before="0" w:line="322" w:lineRule="exact"/>
        <w:ind w:left="6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Совершенствование материально-технической базы.</w:t>
      </w:r>
    </w:p>
    <w:p w:rsidR="00741560" w:rsidRPr="00BE028A" w:rsidRDefault="00741560" w:rsidP="00741560">
      <w:pPr>
        <w:pStyle w:val="a3"/>
        <w:numPr>
          <w:ilvl w:val="0"/>
          <w:numId w:val="2"/>
        </w:numPr>
        <w:shd w:val="clear" w:color="auto" w:fill="auto"/>
        <w:tabs>
          <w:tab w:val="left" w:pos="306"/>
        </w:tabs>
        <w:spacing w:before="0" w:line="322" w:lineRule="exact"/>
        <w:ind w:left="60" w:right="6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ступеней.</w:t>
      </w:r>
    </w:p>
    <w:p w:rsidR="00741560" w:rsidRPr="00BE028A" w:rsidRDefault="00741560" w:rsidP="00741560">
      <w:pPr>
        <w:pStyle w:val="a3"/>
        <w:shd w:val="clear" w:color="auto" w:fill="auto"/>
        <w:spacing w:before="0" w:line="312" w:lineRule="exact"/>
        <w:ind w:left="20" w:right="40" w:firstLine="64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Образовательный процесс в МБОУ СОШ №24 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</w:t>
      </w:r>
    </w:p>
    <w:p w:rsidR="00741560" w:rsidRDefault="00741560" w:rsidP="00741560">
      <w:pPr>
        <w:pStyle w:val="a3"/>
        <w:shd w:val="clear" w:color="auto" w:fill="auto"/>
        <w:spacing w:before="0" w:line="312" w:lineRule="exact"/>
        <w:ind w:left="20" w:right="40" w:firstLine="640"/>
        <w:rPr>
          <w:rStyle w:val="8pt"/>
          <w:color w:val="000000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уровнях:</w:t>
      </w:r>
      <w:r>
        <w:rPr>
          <w:rStyle w:val="8pt"/>
          <w:color w:val="000000"/>
          <w:sz w:val="24"/>
          <w:szCs w:val="24"/>
        </w:rPr>
        <w:t xml:space="preserve"> </w:t>
      </w:r>
      <w:r w:rsidRPr="00BE028A">
        <w:rPr>
          <w:rStyle w:val="8pt"/>
          <w:color w:val="000000"/>
          <w:sz w:val="24"/>
          <w:szCs w:val="24"/>
        </w:rPr>
        <w:t>начальная школа - классы обучаются по образовательной программам «Школа России», «Школа 2100»,</w:t>
      </w:r>
      <w:proofErr w:type="spellStart"/>
      <w:r w:rsidRPr="00BE028A">
        <w:rPr>
          <w:rStyle w:val="8pt"/>
          <w:color w:val="000000"/>
          <w:sz w:val="24"/>
          <w:szCs w:val="24"/>
        </w:rPr>
        <w:t>предпрофильная</w:t>
      </w:r>
      <w:proofErr w:type="spellEnd"/>
      <w:r w:rsidRPr="00BE028A">
        <w:rPr>
          <w:rStyle w:val="8pt"/>
          <w:color w:val="000000"/>
          <w:sz w:val="24"/>
          <w:szCs w:val="24"/>
        </w:rPr>
        <w:t xml:space="preserve"> подготовка учащихся осуществляется через элективные курсы, практикумы, классные </w:t>
      </w:r>
      <w:proofErr w:type="spellStart"/>
      <w:r w:rsidRPr="00BE028A">
        <w:rPr>
          <w:rStyle w:val="8pt"/>
          <w:color w:val="000000"/>
          <w:sz w:val="24"/>
          <w:szCs w:val="24"/>
        </w:rPr>
        <w:t>часы</w:t>
      </w:r>
      <w:proofErr w:type="gramStart"/>
      <w:r w:rsidRPr="00BE028A">
        <w:rPr>
          <w:rStyle w:val="8pt"/>
          <w:color w:val="000000"/>
          <w:sz w:val="24"/>
          <w:szCs w:val="24"/>
        </w:rPr>
        <w:t>.У</w:t>
      </w:r>
      <w:proofErr w:type="gramEnd"/>
      <w:r w:rsidRPr="00BE028A">
        <w:rPr>
          <w:rStyle w:val="8pt"/>
          <w:color w:val="000000"/>
          <w:sz w:val="24"/>
          <w:szCs w:val="24"/>
        </w:rPr>
        <w:t>ровень</w:t>
      </w:r>
      <w:proofErr w:type="spellEnd"/>
      <w:r w:rsidRPr="00BE028A">
        <w:rPr>
          <w:rStyle w:val="8pt"/>
          <w:color w:val="000000"/>
          <w:sz w:val="24"/>
          <w:szCs w:val="24"/>
        </w:rPr>
        <w:t xml:space="preserve"> образовательных программ отвечает государственным требованиям, предъявляемым к образовательным учреждениям.</w:t>
      </w:r>
    </w:p>
    <w:p w:rsidR="00741560" w:rsidRPr="00BE028A" w:rsidRDefault="00741560" w:rsidP="00741560">
      <w:pPr>
        <w:pStyle w:val="a3"/>
        <w:shd w:val="clear" w:color="auto" w:fill="auto"/>
        <w:spacing w:before="0" w:line="312" w:lineRule="exact"/>
        <w:ind w:left="20" w:right="40" w:firstLine="64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 Образовательная организация осуществляет образовательный процесс по образовательным программам, в соответствии с Уставом школы:</w:t>
      </w:r>
    </w:p>
    <w:p w:rsidR="00741560" w:rsidRPr="00BE028A" w:rsidRDefault="00741560" w:rsidP="00741560">
      <w:pPr>
        <w:pStyle w:val="a3"/>
        <w:numPr>
          <w:ilvl w:val="0"/>
          <w:numId w:val="1"/>
        </w:numPr>
        <w:shd w:val="clear" w:color="auto" w:fill="auto"/>
        <w:tabs>
          <w:tab w:val="left" w:pos="761"/>
        </w:tabs>
        <w:spacing w:before="0" w:line="278" w:lineRule="exact"/>
        <w:ind w:left="42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I ступень - программа начального общего образования (нормативный срок освоения - 4 года);</w:t>
      </w:r>
    </w:p>
    <w:p w:rsidR="00741560" w:rsidRPr="00BE028A" w:rsidRDefault="00741560" w:rsidP="00741560">
      <w:pPr>
        <w:pStyle w:val="a3"/>
        <w:numPr>
          <w:ilvl w:val="0"/>
          <w:numId w:val="1"/>
        </w:numPr>
        <w:shd w:val="clear" w:color="auto" w:fill="auto"/>
        <w:tabs>
          <w:tab w:val="left" w:pos="761"/>
        </w:tabs>
        <w:spacing w:before="0" w:line="278" w:lineRule="exact"/>
        <w:ind w:left="42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II ступень - программа основного общего образования (нормативный срок освоения - 5 лет);</w:t>
      </w:r>
    </w:p>
    <w:p w:rsidR="00741560" w:rsidRPr="00BE028A" w:rsidRDefault="00741560" w:rsidP="00741560">
      <w:pPr>
        <w:pStyle w:val="a3"/>
        <w:numPr>
          <w:ilvl w:val="0"/>
          <w:numId w:val="1"/>
        </w:numPr>
        <w:shd w:val="clear" w:color="auto" w:fill="auto"/>
        <w:tabs>
          <w:tab w:val="left" w:pos="761"/>
        </w:tabs>
        <w:spacing w:before="0" w:line="278" w:lineRule="exact"/>
        <w:ind w:left="42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III ступень - среднее общее образование (нормативный срок освоения 2 года).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20" w:firstLine="64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Выбор программ осуществляется исходя из основного концептуального подхода школы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20" w:right="4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обеспечения учеников знаниями, максимально соответствующими Федеральному компоненту государственного стандарта основного общего образования, среднего (полного) общего образования. Переход на ФГОС НОО осуществлен </w:t>
      </w:r>
      <w:proofErr w:type="gramStart"/>
      <w:r w:rsidRPr="00BE028A">
        <w:rPr>
          <w:rStyle w:val="8pt"/>
          <w:color w:val="000000"/>
          <w:sz w:val="24"/>
          <w:szCs w:val="24"/>
        </w:rPr>
        <w:t>через</w:t>
      </w:r>
      <w:proofErr w:type="gramEnd"/>
      <w:r w:rsidRPr="00BE028A">
        <w:rPr>
          <w:rStyle w:val="8pt"/>
          <w:color w:val="000000"/>
          <w:sz w:val="24"/>
          <w:szCs w:val="24"/>
        </w:rPr>
        <w:t>:</w:t>
      </w:r>
    </w:p>
    <w:p w:rsidR="00741560" w:rsidRPr="00BE028A" w:rsidRDefault="00741560" w:rsidP="00741560">
      <w:pPr>
        <w:pStyle w:val="a3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22" w:lineRule="exact"/>
        <w:ind w:left="20" w:right="4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Изучение нормативно-правовой базы федерального, регионального уровней по внедрению ФГОС НОО.</w:t>
      </w:r>
    </w:p>
    <w:p w:rsidR="00741560" w:rsidRPr="00BE028A" w:rsidRDefault="00741560" w:rsidP="00741560">
      <w:pPr>
        <w:pStyle w:val="a3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22" w:lineRule="exact"/>
        <w:ind w:left="2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Составление основной образовательной программы ОО.</w:t>
      </w:r>
    </w:p>
    <w:p w:rsidR="00741560" w:rsidRPr="00BE028A" w:rsidRDefault="00741560" w:rsidP="00741560">
      <w:pPr>
        <w:pStyle w:val="a3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22" w:lineRule="exact"/>
        <w:ind w:left="2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Анализ условий на соответствие требованиям ФГОС.</w:t>
      </w:r>
    </w:p>
    <w:p w:rsidR="00741560" w:rsidRPr="00BE028A" w:rsidRDefault="00741560" w:rsidP="00741560">
      <w:pPr>
        <w:pStyle w:val="a3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22" w:lineRule="exact"/>
        <w:ind w:left="2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Информирование родителей о подготовке к переходу на новые стандарты.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20" w:right="40" w:firstLine="64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Первые итоги работы по новым стандартам: увлеченные ученики, которые воспринимают процесс обучения не как повинность, а как процесс творческого познания мира, ученики, которые умеют работать сообща и могут анализировать, оценивать итоги своего труда. И, конечно же, благодарные родители - единомышленники, которые являются активными участниками этого процесса.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20" w:right="40" w:firstLine="64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Для получения школьниками знаний, максимально соответствующих их способностям, возможностям, интересам, в школе работали факультативные, элективные курсы, кружки, спортивные секции.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20" w:right="40" w:firstLine="64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Важными направлениями инновационной деятельности в течение 2013-2014 учебного года являются направления, связанные с обновлением содержания образования, использованием современных образовательных технологий.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20" w:right="40" w:firstLine="64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Образовательные технологии в образовательной организации реализовывались в процессе решения учебных и практических задач: дискуссии, коллективные решения творческих задач. Работают творческие объединения, осуществляется подготовка к олимпиадам.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20" w:right="40" w:firstLine="64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С целью учета качественных образовательных изменений у обучающихся в 2013-2014 учебном году педагогами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аттестации.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20" w:right="40" w:firstLine="64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Применение </w:t>
      </w:r>
      <w:proofErr w:type="spellStart"/>
      <w:r w:rsidRPr="00BE028A">
        <w:rPr>
          <w:rStyle w:val="8pt"/>
          <w:color w:val="000000"/>
          <w:sz w:val="24"/>
          <w:szCs w:val="24"/>
        </w:rPr>
        <w:t>системно-деятельностного</w:t>
      </w:r>
      <w:proofErr w:type="spellEnd"/>
      <w:r w:rsidRPr="00BE028A">
        <w:rPr>
          <w:rStyle w:val="8pt"/>
          <w:color w:val="000000"/>
          <w:sz w:val="24"/>
          <w:szCs w:val="24"/>
        </w:rPr>
        <w:t xml:space="preserve"> подхода в сочетании с современными образовательными технологиями позволило к концу первой половины года образовательной организации достичь в 2013- 2014 учебном году высоких образовательных результатов.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60" w:right="80" w:firstLine="62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Особое внимание уделялось внедрению информационных технологий. Реализация школьной программы информатизации позволила сделать существенный шаг в использовании информационных технологий в образовательном процессе.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68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Выводы:</w:t>
      </w:r>
    </w:p>
    <w:p w:rsidR="00741560" w:rsidRPr="00BE028A" w:rsidRDefault="00741560" w:rsidP="00741560">
      <w:pPr>
        <w:pStyle w:val="a3"/>
        <w:numPr>
          <w:ilvl w:val="0"/>
          <w:numId w:val="4"/>
        </w:numPr>
        <w:shd w:val="clear" w:color="auto" w:fill="auto"/>
        <w:tabs>
          <w:tab w:val="left" w:pos="998"/>
        </w:tabs>
        <w:spacing w:before="0" w:line="307" w:lineRule="exact"/>
        <w:ind w:left="60" w:right="80" w:firstLine="62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Результаты </w:t>
      </w:r>
      <w:r>
        <w:rPr>
          <w:rStyle w:val="8pt"/>
          <w:color w:val="000000"/>
          <w:sz w:val="24"/>
          <w:szCs w:val="24"/>
        </w:rPr>
        <w:t xml:space="preserve">участия школьников в </w:t>
      </w:r>
      <w:r w:rsidRPr="00BE028A">
        <w:rPr>
          <w:rStyle w:val="8pt"/>
          <w:color w:val="000000"/>
          <w:sz w:val="24"/>
          <w:szCs w:val="24"/>
        </w:rPr>
        <w:t>олимпиад</w:t>
      </w:r>
      <w:r>
        <w:rPr>
          <w:rStyle w:val="8pt"/>
          <w:color w:val="000000"/>
          <w:sz w:val="24"/>
          <w:szCs w:val="24"/>
        </w:rPr>
        <w:t>ах различного уровня</w:t>
      </w:r>
      <w:r w:rsidRPr="00BE028A">
        <w:rPr>
          <w:rStyle w:val="8pt"/>
          <w:color w:val="000000"/>
          <w:sz w:val="24"/>
          <w:szCs w:val="24"/>
        </w:rPr>
        <w:t>, по сравнению с прошлым годом, по количеству победителей увеличилось.</w:t>
      </w:r>
    </w:p>
    <w:p w:rsidR="00741560" w:rsidRPr="00BE028A" w:rsidRDefault="00741560" w:rsidP="00741560">
      <w:pPr>
        <w:pStyle w:val="a3"/>
        <w:numPr>
          <w:ilvl w:val="0"/>
          <w:numId w:val="4"/>
        </w:numPr>
        <w:shd w:val="clear" w:color="auto" w:fill="auto"/>
        <w:tabs>
          <w:tab w:val="left" w:pos="998"/>
        </w:tabs>
        <w:spacing w:before="0" w:line="283" w:lineRule="exact"/>
        <w:ind w:left="60" w:right="80" w:firstLine="62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Однако продолжает проявляться ситуация, когда в олимпиадах по нескольким предметам практически участвуют одни и те же учащиеся, что не позволяет качественно подготовиться и добиться более высоких результатов.</w:t>
      </w:r>
    </w:p>
    <w:p w:rsidR="00741560" w:rsidRPr="00BE028A" w:rsidRDefault="00741560" w:rsidP="00741560">
      <w:pPr>
        <w:pStyle w:val="a3"/>
        <w:numPr>
          <w:ilvl w:val="0"/>
          <w:numId w:val="4"/>
        </w:numPr>
        <w:shd w:val="clear" w:color="auto" w:fill="auto"/>
        <w:tabs>
          <w:tab w:val="left" w:pos="998"/>
        </w:tabs>
        <w:spacing w:before="0" w:line="283" w:lineRule="exact"/>
        <w:ind w:left="60" w:right="80" w:firstLine="62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Выявленные проблемы подтверждают необходимость совершенствования системы подготовки участников олимпиад, что соответствует возможностям школы как по наличию кадрового потенциала, так и контингента обучающихся.</w:t>
      </w:r>
    </w:p>
    <w:p w:rsidR="00741560" w:rsidRPr="00BE028A" w:rsidRDefault="00741560" w:rsidP="00741560">
      <w:pPr>
        <w:pStyle w:val="a3"/>
        <w:shd w:val="clear" w:color="auto" w:fill="auto"/>
        <w:spacing w:before="0" w:after="65" w:line="230" w:lineRule="exact"/>
        <w:ind w:left="68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Положительным моментом в оценке деятельности школьников можно считать получение</w:t>
      </w:r>
    </w:p>
    <w:p w:rsidR="00741560" w:rsidRPr="00BE028A" w:rsidRDefault="00741560" w:rsidP="00741560">
      <w:pPr>
        <w:pStyle w:val="a3"/>
        <w:shd w:val="clear" w:color="auto" w:fill="auto"/>
        <w:spacing w:before="0" w:after="238" w:line="230" w:lineRule="exact"/>
        <w:ind w:left="6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призовых мест.</w:t>
      </w:r>
    </w:p>
    <w:p w:rsidR="00741560" w:rsidRPr="00BE028A" w:rsidRDefault="00741560" w:rsidP="00741560">
      <w:pPr>
        <w:pStyle w:val="12"/>
        <w:keepNext/>
        <w:keepLines/>
        <w:shd w:val="clear" w:color="auto" w:fill="auto"/>
        <w:spacing w:line="230" w:lineRule="exact"/>
        <w:ind w:left="60"/>
        <w:rPr>
          <w:sz w:val="24"/>
          <w:szCs w:val="24"/>
        </w:rPr>
      </w:pPr>
      <w:bookmarkStart w:id="0" w:name="bookmark3"/>
      <w:r w:rsidRPr="00BE028A">
        <w:rPr>
          <w:rStyle w:val="11"/>
          <w:color w:val="000000"/>
          <w:sz w:val="24"/>
          <w:szCs w:val="24"/>
        </w:rPr>
        <w:t>2.3.Организация учебного процесса</w:t>
      </w:r>
      <w:bookmarkEnd w:id="0"/>
      <w:r w:rsidRPr="00BE028A">
        <w:rPr>
          <w:rStyle w:val="11"/>
          <w:color w:val="000000"/>
          <w:sz w:val="24"/>
          <w:szCs w:val="24"/>
        </w:rPr>
        <w:t>.</w:t>
      </w:r>
    </w:p>
    <w:p w:rsidR="00741560" w:rsidRPr="00BE028A" w:rsidRDefault="00741560" w:rsidP="00741560">
      <w:pPr>
        <w:pStyle w:val="a3"/>
        <w:shd w:val="clear" w:color="auto" w:fill="auto"/>
        <w:spacing w:before="0" w:line="293" w:lineRule="exact"/>
        <w:ind w:left="60" w:right="80" w:firstLine="62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741560" w:rsidRPr="00BE028A" w:rsidRDefault="00741560" w:rsidP="00741560">
      <w:pPr>
        <w:pStyle w:val="a3"/>
        <w:shd w:val="clear" w:color="auto" w:fill="auto"/>
        <w:spacing w:before="0" w:line="326" w:lineRule="exact"/>
        <w:ind w:left="60" w:right="80" w:firstLine="62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Проводится комплекс упражнений физкультурных минуток, гимнастика для глаз. Продолжительность перемен соответствует требованиям. Между началом факультативных занятий и последним уроком установлены перерывы продолжительностью 40 минут. Режим работы групп продленного дня соответствовали требованиям </w:t>
      </w:r>
      <w:proofErr w:type="spellStart"/>
      <w:r w:rsidRPr="00BE028A">
        <w:rPr>
          <w:rStyle w:val="8pt"/>
          <w:color w:val="000000"/>
          <w:sz w:val="24"/>
          <w:szCs w:val="24"/>
        </w:rPr>
        <w:t>СанПиНа</w:t>
      </w:r>
      <w:proofErr w:type="spellEnd"/>
      <w:r w:rsidRPr="00BE028A">
        <w:rPr>
          <w:rStyle w:val="8pt"/>
          <w:color w:val="000000"/>
          <w:sz w:val="24"/>
          <w:szCs w:val="24"/>
        </w:rPr>
        <w:t>.</w:t>
      </w:r>
    </w:p>
    <w:p w:rsidR="00741560" w:rsidRPr="00BE028A" w:rsidRDefault="00741560" w:rsidP="00741560">
      <w:pPr>
        <w:pStyle w:val="a3"/>
        <w:shd w:val="clear" w:color="auto" w:fill="auto"/>
        <w:spacing w:before="0" w:line="326" w:lineRule="exact"/>
        <w:ind w:left="6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Учебный план разработан на основе:</w:t>
      </w:r>
    </w:p>
    <w:p w:rsidR="00741560" w:rsidRPr="00BE028A" w:rsidRDefault="00741560" w:rsidP="00741560">
      <w:pPr>
        <w:pStyle w:val="41"/>
        <w:numPr>
          <w:ilvl w:val="0"/>
          <w:numId w:val="5"/>
        </w:numPr>
        <w:shd w:val="clear" w:color="auto" w:fill="auto"/>
        <w:tabs>
          <w:tab w:val="left" w:pos="998"/>
        </w:tabs>
        <w:spacing w:after="3" w:line="230" w:lineRule="exact"/>
        <w:ind w:left="680"/>
        <w:rPr>
          <w:sz w:val="24"/>
          <w:szCs w:val="24"/>
        </w:rPr>
      </w:pPr>
      <w:r w:rsidRPr="00BE028A">
        <w:rPr>
          <w:rStyle w:val="40"/>
          <w:color w:val="000000"/>
          <w:sz w:val="24"/>
          <w:szCs w:val="24"/>
        </w:rPr>
        <w:t>Нормативно-правовых документов федерального уровня:</w:t>
      </w:r>
    </w:p>
    <w:p w:rsidR="00741560" w:rsidRPr="00BE028A" w:rsidRDefault="00741560" w:rsidP="00741560">
      <w:pPr>
        <w:pStyle w:val="a3"/>
        <w:shd w:val="clear" w:color="auto" w:fill="auto"/>
        <w:spacing w:before="0" w:line="230" w:lineRule="exact"/>
        <w:ind w:left="68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Закон РФ «Об образовании в Российской Федерации»</w:t>
      </w:r>
    </w:p>
    <w:p w:rsidR="00741560" w:rsidRPr="00BE028A" w:rsidRDefault="00741560" w:rsidP="00741560">
      <w:pPr>
        <w:pStyle w:val="a3"/>
        <w:shd w:val="clear" w:color="auto" w:fill="auto"/>
        <w:tabs>
          <w:tab w:val="left" w:pos="998"/>
        </w:tabs>
        <w:spacing w:before="0" w:line="322" w:lineRule="exact"/>
        <w:ind w:left="68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BE028A">
        <w:rPr>
          <w:rStyle w:val="8pt"/>
          <w:color w:val="000000"/>
          <w:sz w:val="24"/>
          <w:szCs w:val="24"/>
        </w:rPr>
        <w:t>СанПиН</w:t>
      </w:r>
      <w:proofErr w:type="spellEnd"/>
      <w:r w:rsidRPr="00BE028A">
        <w:rPr>
          <w:rStyle w:val="8pt"/>
          <w:color w:val="000000"/>
          <w:sz w:val="24"/>
          <w:szCs w:val="24"/>
        </w:rPr>
        <w:t xml:space="preserve"> 2.4.2.2821-10 «Санитарно-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680" w:right="8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189);</w:t>
      </w:r>
    </w:p>
    <w:p w:rsidR="00741560" w:rsidRPr="00BE028A" w:rsidRDefault="00741560" w:rsidP="00741560">
      <w:pPr>
        <w:pStyle w:val="41"/>
        <w:numPr>
          <w:ilvl w:val="0"/>
          <w:numId w:val="5"/>
        </w:numPr>
        <w:shd w:val="clear" w:color="auto" w:fill="auto"/>
        <w:tabs>
          <w:tab w:val="left" w:pos="998"/>
        </w:tabs>
        <w:ind w:left="680"/>
        <w:rPr>
          <w:sz w:val="24"/>
          <w:szCs w:val="24"/>
        </w:rPr>
      </w:pPr>
      <w:r w:rsidRPr="00BE028A">
        <w:rPr>
          <w:rStyle w:val="40"/>
          <w:color w:val="000000"/>
          <w:sz w:val="24"/>
          <w:szCs w:val="24"/>
        </w:rPr>
        <w:t>Нормативных документов Министерства образования и</w:t>
      </w:r>
      <w:r w:rsidRPr="00BE028A">
        <w:rPr>
          <w:rStyle w:val="4"/>
          <w:color w:val="000000"/>
          <w:sz w:val="24"/>
          <w:szCs w:val="24"/>
        </w:rPr>
        <w:t xml:space="preserve"> науки РФ:</w:t>
      </w:r>
    </w:p>
    <w:p w:rsidR="00741560" w:rsidRPr="00BE028A" w:rsidRDefault="00741560" w:rsidP="00741560">
      <w:pPr>
        <w:pStyle w:val="a3"/>
        <w:shd w:val="clear" w:color="auto" w:fill="auto"/>
        <w:tabs>
          <w:tab w:val="left" w:pos="998"/>
        </w:tabs>
        <w:spacing w:before="0" w:line="230" w:lineRule="exact"/>
        <w:ind w:left="68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Примерная основная образовательная программа основного общего образования</w:t>
      </w:r>
    </w:p>
    <w:p w:rsidR="00741560" w:rsidRPr="00BE028A" w:rsidRDefault="00741560" w:rsidP="00741560">
      <w:pPr>
        <w:pStyle w:val="a3"/>
        <w:shd w:val="clear" w:color="auto" w:fill="auto"/>
        <w:tabs>
          <w:tab w:val="left" w:pos="998"/>
        </w:tabs>
        <w:spacing w:before="0" w:line="307" w:lineRule="exact"/>
        <w:ind w:left="680" w:right="8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17.12.2010 №1897);</w:t>
      </w:r>
    </w:p>
    <w:p w:rsidR="00741560" w:rsidRPr="00BE028A" w:rsidRDefault="00741560" w:rsidP="00741560">
      <w:pPr>
        <w:pStyle w:val="a3"/>
        <w:shd w:val="clear" w:color="auto" w:fill="auto"/>
        <w:tabs>
          <w:tab w:val="left" w:pos="998"/>
        </w:tabs>
        <w:spacing w:before="0" w:line="283" w:lineRule="exact"/>
        <w:ind w:left="680" w:right="80" w:firstLine="0"/>
        <w:rPr>
          <w:rStyle w:val="8pt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Приказ Министерства образования и науки РФ от 27.12.2011 №2885, зарегистрирован в Минюсте России 21.02.2012, рег.№23290, «Об утверждении федеральных перечней учебников, рекомендованных (допущенных) к </w:t>
      </w:r>
      <w:proofErr w:type="spellStart"/>
      <w:r w:rsidRPr="00BE028A">
        <w:rPr>
          <w:rStyle w:val="8pt"/>
          <w:color w:val="000000"/>
          <w:sz w:val="24"/>
          <w:szCs w:val="24"/>
        </w:rPr>
        <w:t>исгГользованию</w:t>
      </w:r>
      <w:proofErr w:type="spellEnd"/>
      <w:r w:rsidRPr="00BE028A">
        <w:rPr>
          <w:rStyle w:val="8pt"/>
          <w:color w:val="000000"/>
          <w:sz w:val="24"/>
          <w:szCs w:val="24"/>
        </w:rPr>
        <w:t xml:space="preserve">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741560" w:rsidRPr="00BE028A" w:rsidRDefault="00741560" w:rsidP="00741560">
      <w:pPr>
        <w:pStyle w:val="a3"/>
        <w:shd w:val="clear" w:color="auto" w:fill="auto"/>
        <w:tabs>
          <w:tab w:val="left" w:pos="415"/>
        </w:tabs>
        <w:spacing w:before="0" w:line="283" w:lineRule="exact"/>
        <w:ind w:left="567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ab/>
        <w:t>Устав МБОУ СОШ № 24</w:t>
      </w:r>
    </w:p>
    <w:p w:rsidR="00741560" w:rsidRPr="00BE028A" w:rsidRDefault="00741560" w:rsidP="00741560">
      <w:pPr>
        <w:pStyle w:val="a3"/>
        <w:shd w:val="clear" w:color="auto" w:fill="auto"/>
        <w:spacing w:before="0" w:line="283" w:lineRule="exact"/>
        <w:ind w:left="680" w:right="80" w:firstLine="0"/>
        <w:jc w:val="left"/>
        <w:rPr>
          <w:rStyle w:val="8pt"/>
          <w:color w:val="000000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Программа развития МБОУ СОШ № 24 2011-2015 гг.</w:t>
      </w:r>
    </w:p>
    <w:p w:rsidR="00741560" w:rsidRPr="00BE028A" w:rsidRDefault="00741560" w:rsidP="00741560">
      <w:pPr>
        <w:pStyle w:val="a3"/>
        <w:shd w:val="clear" w:color="auto" w:fill="auto"/>
        <w:tabs>
          <w:tab w:val="left" w:pos="998"/>
        </w:tabs>
        <w:spacing w:before="0" w:line="283" w:lineRule="exact"/>
        <w:ind w:left="680" w:right="80" w:firstLine="0"/>
        <w:rPr>
          <w:rFonts w:ascii="Times New Roman" w:hAnsi="Times New Roman"/>
          <w:sz w:val="24"/>
          <w:szCs w:val="24"/>
        </w:rPr>
      </w:pPr>
    </w:p>
    <w:p w:rsidR="00741560" w:rsidRPr="00BE028A" w:rsidRDefault="00741560" w:rsidP="00741560">
      <w:pPr>
        <w:pStyle w:val="a3"/>
        <w:shd w:val="clear" w:color="auto" w:fill="auto"/>
        <w:spacing w:before="0" w:line="283" w:lineRule="exact"/>
        <w:ind w:left="60" w:right="80" w:firstLine="620"/>
        <w:jc w:val="left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Реализация учебного плана основного общего образования направлена на формирование базовых основ и фундамента всего последующего обучения, в том </w:t>
      </w:r>
      <w:proofErr w:type="spellStart"/>
      <w:r w:rsidRPr="00BE028A">
        <w:rPr>
          <w:rStyle w:val="8pt"/>
          <w:color w:val="000000"/>
          <w:sz w:val="24"/>
          <w:szCs w:val="24"/>
        </w:rPr>
        <w:t>числе</w:t>
      </w:r>
      <w:proofErr w:type="gramStart"/>
      <w:r w:rsidRPr="00BE028A">
        <w:rPr>
          <w:rStyle w:val="8pt"/>
          <w:color w:val="000000"/>
          <w:sz w:val="24"/>
          <w:szCs w:val="24"/>
        </w:rPr>
        <w:t>:у</w:t>
      </w:r>
      <w:proofErr w:type="gramEnd"/>
      <w:r w:rsidRPr="00BE028A">
        <w:rPr>
          <w:rStyle w:val="8pt"/>
          <w:color w:val="000000"/>
          <w:sz w:val="24"/>
          <w:szCs w:val="24"/>
        </w:rPr>
        <w:t>чебной</w:t>
      </w:r>
      <w:proofErr w:type="spellEnd"/>
      <w:r w:rsidRPr="00BE028A">
        <w:rPr>
          <w:rStyle w:val="8pt"/>
          <w:color w:val="000000"/>
          <w:sz w:val="24"/>
          <w:szCs w:val="24"/>
        </w:rPr>
        <w:t xml:space="preserve">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741560" w:rsidRPr="00BE028A" w:rsidRDefault="00741560" w:rsidP="00741560">
      <w:pPr>
        <w:pStyle w:val="a3"/>
        <w:numPr>
          <w:ilvl w:val="0"/>
          <w:numId w:val="1"/>
        </w:numPr>
        <w:shd w:val="clear" w:color="auto" w:fill="auto"/>
        <w:tabs>
          <w:tab w:val="left" w:pos="174"/>
        </w:tabs>
        <w:spacing w:before="0"/>
        <w:ind w:left="4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универсальных учебных действий;</w:t>
      </w:r>
    </w:p>
    <w:p w:rsidR="00741560" w:rsidRPr="00BE028A" w:rsidRDefault="00741560" w:rsidP="00741560">
      <w:pPr>
        <w:pStyle w:val="a3"/>
        <w:numPr>
          <w:ilvl w:val="0"/>
          <w:numId w:val="1"/>
        </w:numPr>
        <w:shd w:val="clear" w:color="auto" w:fill="auto"/>
        <w:tabs>
          <w:tab w:val="left" w:pos="376"/>
        </w:tabs>
        <w:spacing w:before="0"/>
        <w:ind w:left="40" w:right="20" w:firstLine="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741560" w:rsidRPr="00BE028A" w:rsidRDefault="00741560" w:rsidP="00741560">
      <w:pPr>
        <w:pStyle w:val="a3"/>
        <w:shd w:val="clear" w:color="auto" w:fill="auto"/>
        <w:spacing w:before="0"/>
        <w:ind w:left="40" w:right="20" w:firstLine="680"/>
        <w:jc w:val="left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Максимальная аудиторная учебная нагрузка </w:t>
      </w:r>
      <w:proofErr w:type="gramStart"/>
      <w:r w:rsidRPr="00BE028A">
        <w:rPr>
          <w:rStyle w:val="8pt"/>
          <w:color w:val="000000"/>
          <w:sz w:val="24"/>
          <w:szCs w:val="24"/>
        </w:rPr>
        <w:t>обучающихся</w:t>
      </w:r>
      <w:proofErr w:type="gramEnd"/>
      <w:r w:rsidRPr="00BE028A">
        <w:rPr>
          <w:rStyle w:val="8pt"/>
          <w:color w:val="000000"/>
          <w:sz w:val="24"/>
          <w:szCs w:val="24"/>
        </w:rPr>
        <w:t xml:space="preserve"> не превышает предельно допустимую аудиторную учебную нагрузку и соответствует требованиям </w:t>
      </w:r>
      <w:proofErr w:type="spellStart"/>
      <w:r w:rsidRPr="00BE028A">
        <w:rPr>
          <w:rStyle w:val="8pt"/>
          <w:color w:val="000000"/>
          <w:sz w:val="24"/>
          <w:szCs w:val="24"/>
        </w:rPr>
        <w:t>СанПиН</w:t>
      </w:r>
      <w:proofErr w:type="spellEnd"/>
      <w:r w:rsidRPr="00BE028A">
        <w:rPr>
          <w:rStyle w:val="8pt"/>
          <w:color w:val="000000"/>
          <w:sz w:val="24"/>
          <w:szCs w:val="24"/>
        </w:rPr>
        <w:t>.</w:t>
      </w:r>
    </w:p>
    <w:p w:rsidR="00741560" w:rsidRPr="00BE028A" w:rsidRDefault="00741560" w:rsidP="00741560">
      <w:pPr>
        <w:pStyle w:val="a3"/>
        <w:shd w:val="clear" w:color="auto" w:fill="auto"/>
        <w:spacing w:before="0"/>
        <w:ind w:left="40" w:right="20" w:firstLine="680"/>
        <w:jc w:val="left"/>
        <w:rPr>
          <w:rStyle w:val="8pt"/>
          <w:color w:val="000000"/>
          <w:sz w:val="24"/>
          <w:szCs w:val="24"/>
        </w:rPr>
      </w:pPr>
      <w:proofErr w:type="gramStart"/>
      <w:r w:rsidRPr="00BE028A">
        <w:rPr>
          <w:rStyle w:val="8pt"/>
          <w:color w:val="000000"/>
          <w:sz w:val="24"/>
          <w:szCs w:val="24"/>
        </w:rPr>
        <w:t xml:space="preserve">Контингент обучающихся стабилен, движение учащихся происходит по объективным причинам (переезд в другие территории) и не вносит дестабилизацию в процесс развития школы. </w:t>
      </w:r>
      <w:proofErr w:type="gramEnd"/>
    </w:p>
    <w:p w:rsidR="00741560" w:rsidRPr="00BE028A" w:rsidRDefault="00741560" w:rsidP="00741560">
      <w:pPr>
        <w:pStyle w:val="a3"/>
        <w:shd w:val="clear" w:color="auto" w:fill="auto"/>
        <w:spacing w:before="0"/>
        <w:ind w:left="40" w:right="20" w:firstLine="680"/>
        <w:jc w:val="left"/>
        <w:rPr>
          <w:rStyle w:val="8pt"/>
          <w:color w:val="000000"/>
          <w:sz w:val="24"/>
          <w:szCs w:val="24"/>
        </w:rPr>
      </w:pPr>
    </w:p>
    <w:p w:rsidR="00741560" w:rsidRPr="00BE028A" w:rsidRDefault="00741560" w:rsidP="00741560">
      <w:pPr>
        <w:pStyle w:val="a3"/>
        <w:shd w:val="clear" w:color="auto" w:fill="auto"/>
        <w:spacing w:before="0"/>
        <w:ind w:left="40" w:right="20" w:firstLine="680"/>
        <w:jc w:val="left"/>
        <w:rPr>
          <w:rStyle w:val="8pt"/>
          <w:color w:val="000000"/>
          <w:sz w:val="24"/>
          <w:szCs w:val="24"/>
        </w:rPr>
      </w:pPr>
    </w:p>
    <w:p w:rsidR="00741560" w:rsidRPr="00BE028A" w:rsidRDefault="00741560" w:rsidP="00741560">
      <w:pPr>
        <w:ind w:left="709"/>
        <w:rPr>
          <w:rFonts w:ascii="Times New Roman" w:hAnsi="Times New Roman" w:cs="Times New Roman"/>
          <w:b/>
        </w:rPr>
      </w:pPr>
      <w:r w:rsidRPr="00BE028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1.6</w:t>
      </w:r>
      <w:r w:rsidRPr="00BE028A">
        <w:rPr>
          <w:rFonts w:ascii="Times New Roman" w:hAnsi="Times New Roman" w:cs="Times New Roman"/>
          <w:b/>
        </w:rPr>
        <w:t>.Повышение квалификации  с целью совершенствования  работы по повышению профессиональной компетентности педагогов и самооценки их деятельности.</w:t>
      </w:r>
    </w:p>
    <w:p w:rsidR="00741560" w:rsidRPr="00BE028A" w:rsidRDefault="00741560" w:rsidP="007415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028A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квалификации педагогических работников в условиях введения Стандарта на период 2011-2015 год осуществляется </w:t>
      </w:r>
      <w:proofErr w:type="gramStart"/>
      <w:r w:rsidRPr="00BE028A">
        <w:rPr>
          <w:rFonts w:ascii="Times New Roman" w:hAnsi="Times New Roman" w:cs="Times New Roman"/>
          <w:color w:val="000000"/>
          <w:sz w:val="24"/>
          <w:szCs w:val="24"/>
        </w:rPr>
        <w:t>согласно плана-графика</w:t>
      </w:r>
      <w:proofErr w:type="gramEnd"/>
      <w:r w:rsidRPr="00BE028A">
        <w:rPr>
          <w:rFonts w:ascii="Times New Roman" w:hAnsi="Times New Roman" w:cs="Times New Roman"/>
          <w:color w:val="000000"/>
          <w:sz w:val="24"/>
          <w:szCs w:val="24"/>
        </w:rPr>
        <w:t xml:space="preserve"> на различных площадках регионального  и федерального уровней.</w:t>
      </w:r>
      <w:r w:rsidRPr="00BE028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741560" w:rsidRPr="00BE028A" w:rsidRDefault="00741560" w:rsidP="00741560">
      <w:pPr>
        <w:rPr>
          <w:rFonts w:ascii="Times New Roman" w:hAnsi="Times New Roman" w:cs="Times New Roman"/>
          <w:b/>
        </w:rPr>
      </w:pPr>
    </w:p>
    <w:tbl>
      <w:tblPr>
        <w:tblW w:w="12229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835"/>
        <w:gridCol w:w="1843"/>
        <w:gridCol w:w="3119"/>
        <w:gridCol w:w="4196"/>
        <w:gridCol w:w="236"/>
      </w:tblGrid>
      <w:tr w:rsidR="00741560" w:rsidRPr="00BE028A" w:rsidTr="00722CE1">
        <w:trPr>
          <w:gridAfter w:val="1"/>
          <w:wAfter w:w="236" w:type="dxa"/>
          <w:trHeight w:val="525"/>
        </w:trPr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9158" w:type="dxa"/>
            <w:gridSpan w:val="3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tabs>
                <w:tab w:val="left" w:pos="7972"/>
              </w:tabs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Сроки/формы повышения квалификации и тематика</w:t>
            </w:r>
          </w:p>
        </w:tc>
      </w:tr>
      <w:tr w:rsidR="00741560" w:rsidRPr="00BE028A" w:rsidTr="00722CE1">
        <w:trPr>
          <w:trHeight w:val="405"/>
        </w:trPr>
        <w:tc>
          <w:tcPr>
            <w:tcW w:w="2835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ind w:left="402" w:firstLine="544"/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О.А. Баранова, директор школы</w:t>
            </w:r>
          </w:p>
        </w:tc>
        <w:tc>
          <w:tcPr>
            <w:tcW w:w="1843" w:type="dxa"/>
            <w:vMerge w:val="restart"/>
          </w:tcPr>
          <w:p w:rsidR="00741560" w:rsidRPr="00BE028A" w:rsidRDefault="00741560" w:rsidP="00722CE1">
            <w:pPr>
              <w:jc w:val="center"/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2011-2012г</w:t>
            </w:r>
          </w:p>
          <w:p w:rsidR="00741560" w:rsidRPr="00BE028A" w:rsidRDefault="00741560" w:rsidP="00722CE1">
            <w:pPr>
              <w:jc w:val="center"/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Профессиональная переподготовка   по специальности «Государственное и муниципальное управление»</w:t>
            </w:r>
          </w:p>
          <w:p w:rsidR="00741560" w:rsidRPr="00BE028A" w:rsidRDefault="00741560" w:rsidP="00722CE1">
            <w:pPr>
              <w:ind w:left="1145" w:right="17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  <w:bCs/>
              </w:rPr>
            </w:pPr>
            <w:r w:rsidRPr="00BE028A">
              <w:rPr>
                <w:rFonts w:ascii="Times New Roman" w:hAnsi="Times New Roman" w:cs="Times New Roman"/>
              </w:rPr>
              <w:t>ВГИ (филиал)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Cs/>
              </w:rPr>
            </w:pPr>
            <w:r w:rsidRPr="00BE028A">
              <w:rPr>
                <w:rFonts w:ascii="Times New Roman" w:hAnsi="Times New Roman" w:cs="Times New Roman"/>
                <w:bCs/>
              </w:rPr>
              <w:t>федерального государственного бюджетного  образовательного учреждения высшего профессионального образования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Cs/>
              </w:rPr>
              <w:t>«ВОЛГОГРАДСКИЙ ГОСУДАРСТВЕННЫЙ УНИВЕРСИТЕТ»</w:t>
            </w:r>
          </w:p>
          <w:p w:rsidR="00741560" w:rsidRPr="00BE028A" w:rsidRDefault="00741560" w:rsidP="00722CE1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6" w:type="dxa"/>
            <w:vMerge w:val="restart"/>
          </w:tcPr>
          <w:p w:rsidR="00741560" w:rsidRPr="00BE028A" w:rsidRDefault="00741560" w:rsidP="00722CE1">
            <w:pPr>
              <w:ind w:left="-55"/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rPr>
          <w:trHeight w:val="259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Н.В.Максимова, заместитель директора по УВР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  <w:vMerge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rPr>
          <w:trHeight w:val="78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О.А. Баранова, директор школы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« Подготовка руководителей ОУ к организации и введению ФГОС ООО»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rPr>
          <w:trHeight w:val="2563"/>
        </w:trPr>
        <w:tc>
          <w:tcPr>
            <w:tcW w:w="2835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Е.И. Горемыкина, заместитель директора по ВР 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Е.И. Горемыкина, 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2011-2012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1) « Построение воспитательной системы ОУ в условиях ФГОС  второго поколения» 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2)«Психологические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rPr>
          <w:trHeight w:val="2263"/>
        </w:trPr>
        <w:tc>
          <w:tcPr>
            <w:tcW w:w="2835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О.А. Баранова, директор школы,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Н.В.Максимова, заместитель директора по УВР,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Е.И. Горемыкина, заместитель директора по ВР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Вторая Всероссийская конференция «НАША БУДУЩАЯ ШКОЛА. </w:t>
            </w:r>
            <w:r w:rsidRPr="00BE028A">
              <w:rPr>
                <w:rFonts w:ascii="Times New Roman" w:hAnsi="Times New Roman" w:cs="Times New Roman"/>
              </w:rPr>
              <w:br/>
              <w:t>Модернизация образования: технологии, практики, опыт ведущих школ»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Московская Ассоциация предпринимателей совместно с Оргкомитетом Всероссийского Слета учителей,  Издательством «Учитель» (</w:t>
            </w:r>
            <w:proofErr w:type="gramStart"/>
            <w:r w:rsidRPr="00BE028A">
              <w:rPr>
                <w:rFonts w:ascii="Times New Roman" w:hAnsi="Times New Roman" w:cs="Times New Roman"/>
              </w:rPr>
              <w:t>г</w:t>
            </w:r>
            <w:proofErr w:type="gramEnd"/>
            <w:r w:rsidRPr="00BE028A">
              <w:rPr>
                <w:rFonts w:ascii="Times New Roman" w:hAnsi="Times New Roman" w:cs="Times New Roman"/>
              </w:rPr>
              <w:t>. Волгоград) и Лицеем № 5 им Ю.А.Гагарина (г. Волгоград)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rPr>
          <w:trHeight w:val="1183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Н.В.Максимова, заместитель директора по УВР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color w:val="002060"/>
              </w:rPr>
            </w:pPr>
            <w:r w:rsidRPr="00BE028A">
              <w:rPr>
                <w:rFonts w:ascii="Times New Roman" w:hAnsi="Times New Roman" w:cs="Times New Roman"/>
              </w:rPr>
              <w:t>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rPr>
          <w:trHeight w:val="1365"/>
        </w:trPr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« Организационно- правовые аспекты аттестационной процедуры»</w:t>
            </w: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rPr>
          <w:trHeight w:val="874"/>
        </w:trPr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Н.В.Гаврилова  учитель английского языка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 «Психологические особенности обучения школьников при реализации ФГОС второго поколения»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rPr>
          <w:trHeight w:val="840"/>
        </w:trPr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 Обучение английскому языку в российских школах»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ФГОУ АПК и </w:t>
            </w:r>
            <w:proofErr w:type="gramStart"/>
            <w:r w:rsidRPr="00BE028A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rPr>
          <w:trHeight w:val="2830"/>
        </w:trPr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3.Научно- методический семинар по теме  «Особенности преподавания иностранного языка в начальной школе в условиях реализации образовательных стандартов второго поколения»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ВГАПК РО, авторский коллектив линии УМК  «Английский язык 2-11» В.П. </w:t>
            </w:r>
            <w:proofErr w:type="spellStart"/>
            <w:r w:rsidRPr="00BE028A">
              <w:rPr>
                <w:rFonts w:ascii="Times New Roman" w:hAnsi="Times New Roman" w:cs="Times New Roman"/>
              </w:rPr>
              <w:t>Кузовлев</w:t>
            </w:r>
            <w:proofErr w:type="spellEnd"/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rPr>
          <w:trHeight w:val="1112"/>
        </w:trPr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4. «Психологические особенности формирования УУД у школьников в соответствии с требованиями ФГОС»»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rPr>
          <w:trHeight w:val="3083"/>
        </w:trPr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Е.А. Долматова, учитель английского языка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1.Научно- методический семинар по теме  «Особенности преподавания иностранного языка в начальной школе в условиях реализации образовательных стандартов второго поколения»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ВГАПК РО, авторский коллектив линии УМК  «Английский язык 2-11» В.П. </w:t>
            </w:r>
            <w:proofErr w:type="spellStart"/>
            <w:r w:rsidRPr="00BE028A">
              <w:rPr>
                <w:rFonts w:ascii="Times New Roman" w:hAnsi="Times New Roman" w:cs="Times New Roman"/>
              </w:rPr>
              <w:t>Кузовлев</w:t>
            </w:r>
            <w:proofErr w:type="spellEnd"/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2.«Психологические особенности формирования УУД у школьников в соответствии с требованиями ФГОС»»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3.« Реализация ФГОС на уроках иностранного языка в начальной школе»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rPr>
          <w:trHeight w:val="1129"/>
        </w:trPr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028A">
              <w:rPr>
                <w:rFonts w:ascii="Times New Roman" w:hAnsi="Times New Roman" w:cs="Times New Roman"/>
                <w:b/>
              </w:rPr>
              <w:t>Варжель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 xml:space="preserve"> Е.Н., учитель английского языка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 Реализация ФГОС на уроках иностранного языка в начальной школе»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С.В. Синицкая, учитель английского языка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1.«Реализация Госстандарта на базовом и профильном уровне в современной школе по иностранным языкам»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2.«Научно- методический семинар по теме  «Особенности преподавания иностранного языка в начальной школе в условиях реализации образовательных стандартов второго поколения»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ВГАПК РО, авторский коллектив линии УМК  «Английский язык 2-11» В.П. </w:t>
            </w:r>
            <w:proofErr w:type="spellStart"/>
            <w:r w:rsidRPr="00BE028A">
              <w:rPr>
                <w:rFonts w:ascii="Times New Roman" w:hAnsi="Times New Roman" w:cs="Times New Roman"/>
              </w:rPr>
              <w:t>Кузовлев</w:t>
            </w:r>
            <w:proofErr w:type="spellEnd"/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3.Психологические особенности обучения школьников при реализации ФГОС второго поколения»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Г.Н.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Грекова</w:t>
            </w:r>
            <w:proofErr w:type="spellEnd"/>
            <w:r w:rsidRPr="00BE028A">
              <w:rPr>
                <w:rFonts w:ascii="Times New Roman" w:hAnsi="Times New Roman" w:cs="Times New Roman"/>
              </w:rPr>
              <w:t>,</w:t>
            </w:r>
            <w:r w:rsidRPr="00BE028A">
              <w:rPr>
                <w:rFonts w:ascii="Times New Roman" w:hAnsi="Times New Roman" w:cs="Times New Roman"/>
                <w:b/>
              </w:rPr>
              <w:t xml:space="preserve"> учитель английского языка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1.«Психологические особенности обучения школьников при реализации ФГОС второго поколения»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Е.В. Егорова, учитель русского языка и литературы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1.Курсовая подготовка по теме « Теория и методика обучения русскому языку и литературе в условиях внедрения ФГОС второго поколения»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Ю.В.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Назмиева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русского языка и литературы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1.Курсовая подготовка по теме «Теория и методика обучения русскому языку и литературе в условиях внедрения ФГОС второго поколения»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tcBorders>
              <w:top w:val="nil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rPr>
          <w:trHeight w:val="1135"/>
        </w:trPr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И.В. Белова, учитель русского языка и литературы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 Использование  ЭОР в процессе обучения  в основной школе по русскому языку и литературе»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Институт информационных технологий</w:t>
            </w:r>
            <w:proofErr w:type="gramStart"/>
            <w:r w:rsidRPr="00BE028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BE028A"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 w:rsidRPr="00BE028A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 Методика создания и применения ЭОР для поддержки образовательного процесса»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3.«Компетентность  учителя русского языка и литературы в условиях реализации ФГОС: профессионализм деятельности»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4.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Н.А. Киреева, учитель русского языка и литературы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О.В.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Кубетова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русского языка и литературы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1.«Компетентность  учителя русского языка и литературы в условиях реализации ФГОС: профессионализм деятельности»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О.Н.Бойко, учитель истории и обществознания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« Компетентность учителя истории: профессиональное мастерство»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rPr>
          <w:trHeight w:val="77"/>
        </w:trPr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Н</w:t>
            </w:r>
            <w:r w:rsidRPr="00BE028A">
              <w:rPr>
                <w:rFonts w:ascii="Times New Roman" w:hAnsi="Times New Roman" w:cs="Times New Roman"/>
                <w:b/>
              </w:rPr>
              <w:t>.А. Литвинова, учитель истории и обществозн</w:t>
            </w:r>
            <w:r w:rsidRPr="00BE028A">
              <w:rPr>
                <w:rFonts w:ascii="Times New Roman" w:hAnsi="Times New Roman" w:cs="Times New Roman"/>
              </w:rPr>
              <w:t>ания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1)« Конструирование уроков истории на основе </w:t>
            </w:r>
            <w:proofErr w:type="spellStart"/>
            <w:r w:rsidRPr="00BE028A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BE028A">
              <w:rPr>
                <w:rFonts w:ascii="Times New Roman" w:hAnsi="Times New Roman" w:cs="Times New Roman"/>
              </w:rPr>
              <w:t xml:space="preserve"> подхода </w:t>
            </w:r>
            <w:proofErr w:type="gramStart"/>
            <w:r w:rsidRPr="00BE028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E028A">
              <w:rPr>
                <w:rFonts w:ascii="Times New Roman" w:hAnsi="Times New Roman" w:cs="Times New Roman"/>
              </w:rPr>
              <w:t>в условиях введения ФГОС общего образования)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2)« Теория и методика обучения истории  и обществознанию  в условиях внедрения ФГОС второго поколения»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3)Психологические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028A">
              <w:rPr>
                <w:rFonts w:ascii="Times New Roman" w:hAnsi="Times New Roman" w:cs="Times New Roman"/>
                <w:b/>
              </w:rPr>
              <w:t>Ж.Г.Полковникова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географии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 «Теория и методика обучения географии: актуальные проблемы»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2.«Личностно-профессиональная компетентность учителя географии реализующего ФГОС общего образования: педагогическое мастерство»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М.П. Степанова, учитель химии и биологии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1.« Избранные страницы неорганической, органической и физической химии»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И.В. Колос, учитель биологии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1.« Современные педагогические технологии: применение в условиях внедрения ФГОС второго поколения»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2.« Организация внеурочной деятельности по предметам </w:t>
            </w:r>
            <w:proofErr w:type="spellStart"/>
            <w:proofErr w:type="gramStart"/>
            <w:r w:rsidRPr="00BE028A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BE028A">
              <w:rPr>
                <w:rFonts w:ascii="Times New Roman" w:hAnsi="Times New Roman" w:cs="Times New Roman"/>
              </w:rPr>
              <w:t xml:space="preserve"> цикла»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Т.К. Савкина, учитель физики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С.Н. </w:t>
            </w:r>
            <w:proofErr w:type="gramStart"/>
            <w:r w:rsidRPr="00BE028A">
              <w:rPr>
                <w:rFonts w:ascii="Times New Roman" w:hAnsi="Times New Roman" w:cs="Times New Roman"/>
                <w:b/>
              </w:rPr>
              <w:t>Лиходеев</w:t>
            </w:r>
            <w:proofErr w:type="gramEnd"/>
            <w:r w:rsidRPr="00BE028A">
              <w:rPr>
                <w:rFonts w:ascii="Times New Roman" w:hAnsi="Times New Roman" w:cs="Times New Roman"/>
                <w:b/>
              </w:rPr>
              <w:t>, учитель физики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Н.В.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Мирецкая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математики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1.« </w:t>
            </w:r>
            <w:proofErr w:type="spellStart"/>
            <w:r w:rsidRPr="00BE028A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BE028A">
              <w:rPr>
                <w:rFonts w:ascii="Times New Roman" w:hAnsi="Times New Roman" w:cs="Times New Roman"/>
              </w:rPr>
              <w:t xml:space="preserve"> подход в структуре современного урока с учётом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Учебно-методический центр « Школа 2100» Москва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 Проведение экспертной оценки практической деятельности как всестороннего изучения состояния образовательного процесса, а также условий и результатов образовательной деятельности»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4.« Подготовка экспертов в области оценивания знаний на основе тестирования и других современных методов контроля»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Н.Н. Суетина, учитель математики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 « Использование  ЭОР в процессе обучения  в основной школе по математике»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Институт информационных технологий</w:t>
            </w:r>
            <w:proofErr w:type="gramStart"/>
            <w:r w:rsidRPr="00BE028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BE028A"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 w:rsidRPr="00BE028A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 Актуальные вопросы преподавания математики в средней школе»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О.В. Тюменцева, учитель математики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 « Развитие профессиональной компетентности учителя математики  в условиях перехода на новые образовательные стандарты»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Н.И.Калинина, учитель математики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Н.Г.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Авдошина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математики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Н.А. Яковлева, учитель информатики и ИКТ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1.«Подготовка и переподготовка профильных специалистов на базе центров образования и разработок в сфере информационных технологий»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Саратовский государственный университет им. А.Г. Чернышевского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 Компетентность  учителя информатики: профессиональное мастерство»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3. « Применение дистанционных технологий в учебном процессе»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4.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5.« Здоровье и безопасность в мире компьютерных технологий и Интернет»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АПК  и </w:t>
            </w:r>
            <w:proofErr w:type="gramStart"/>
            <w:r w:rsidRPr="00BE028A">
              <w:rPr>
                <w:rFonts w:ascii="Times New Roman" w:hAnsi="Times New Roman" w:cs="Times New Roman"/>
              </w:rPr>
              <w:t>ПРО</w:t>
            </w:r>
            <w:proofErr w:type="gramEnd"/>
            <w:r w:rsidRPr="00BE028A">
              <w:rPr>
                <w:rFonts w:ascii="Times New Roman" w:hAnsi="Times New Roman" w:cs="Times New Roman"/>
              </w:rPr>
              <w:t xml:space="preserve"> МОСКВА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Андреевская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О.Н.,учитель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 xml:space="preserve"> технологии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 Проведение экспертной оценки практической деятельности как всестороннего изучения состояния образовательного процесса, а также условий и результатов образовательной деятельности»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2.«Психологические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028A">
              <w:rPr>
                <w:rFonts w:ascii="Times New Roman" w:hAnsi="Times New Roman" w:cs="Times New Roman"/>
                <w:b/>
              </w:rPr>
              <w:t>А.Г.Кузьменко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</w:t>
            </w:r>
            <w:r w:rsidRPr="00BE028A">
              <w:rPr>
                <w:rFonts w:ascii="Times New Roman" w:hAnsi="Times New Roman" w:cs="Times New Roman"/>
                <w:b/>
              </w:rPr>
              <w:br/>
              <w:t xml:space="preserve"> преподаватель-организатор ОБЖ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« Компетентность учителя физкультуры, педагога-тренера системы дополнительного образования детей, преподаватель ОБЖ»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В.П. Рылов, учитель технологии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028A">
              <w:rPr>
                <w:rFonts w:ascii="Times New Roman" w:hAnsi="Times New Roman" w:cs="Times New Roman"/>
                <w:b/>
              </w:rPr>
              <w:t>Т.П.Букушкина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музыки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 «Методика создания и применения электронных образовательных ресурсов для поддержки учебного процесса»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3. «Духовно-нравственное развитие и воспитание школьников средствами вокально-хоровой деятельности»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Толоконникова  Л.В., учитель </w:t>
            </w:r>
            <w:proofErr w:type="gramStart"/>
            <w:r w:rsidRPr="00BE028A">
              <w:rPr>
                <w:rFonts w:ascii="Times New Roman" w:hAnsi="Times New Roman" w:cs="Times New Roman"/>
                <w:b/>
              </w:rPr>
              <w:t>ИЗО</w:t>
            </w:r>
            <w:proofErr w:type="gramEnd"/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Л.В. Черняева, учитель физической культуры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 « Компетентность учителя физкультуры, педагога-тренера системы дополнительного образования детей»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С.В.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Лемасова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физической культуры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Л.Г.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Молтянинова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физической культуры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« Предметно- </w:t>
            </w:r>
            <w:proofErr w:type="gramStart"/>
            <w:r w:rsidRPr="00BE028A">
              <w:rPr>
                <w:rFonts w:ascii="Times New Roman" w:hAnsi="Times New Roman" w:cs="Times New Roman"/>
              </w:rPr>
              <w:t>образовательная</w:t>
            </w:r>
            <w:proofErr w:type="gramEnd"/>
            <w:r w:rsidRPr="00BE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28A">
              <w:rPr>
                <w:rFonts w:ascii="Times New Roman" w:hAnsi="Times New Roman" w:cs="Times New Roman"/>
              </w:rPr>
              <w:t>компетентость</w:t>
            </w:r>
            <w:proofErr w:type="spellEnd"/>
            <w:r w:rsidRPr="00BE028A">
              <w:rPr>
                <w:rFonts w:ascii="Times New Roman" w:hAnsi="Times New Roman" w:cs="Times New Roman"/>
              </w:rPr>
              <w:t xml:space="preserve"> учителя начальных классов в условиях внедрения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028A">
              <w:rPr>
                <w:rFonts w:ascii="Times New Roman" w:hAnsi="Times New Roman" w:cs="Times New Roman"/>
                <w:b/>
              </w:rPr>
              <w:t>О.И.Янер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педагог- психолог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1.« Компетентность педагога-психолога: инновационная деятельность»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rPr>
          <w:trHeight w:hRule="exact" w:val="1206"/>
        </w:trPr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Широкова М.Н.,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И.В.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Пазынюк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 Компетентность учителя начальных классов: профессиональное мастерство»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2.«Методика обучения информатике в начальной школе»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3.« Управление введением ФГОС начального </w:t>
            </w:r>
            <w:proofErr w:type="spellStart"/>
            <w:r w:rsidRPr="00BE028A">
              <w:rPr>
                <w:rFonts w:ascii="Times New Roman" w:hAnsi="Times New Roman" w:cs="Times New Roman"/>
              </w:rPr>
              <w:t>общегот</w:t>
            </w:r>
            <w:proofErr w:type="spellEnd"/>
            <w:r w:rsidRPr="00BE028A">
              <w:rPr>
                <w:rFonts w:ascii="Times New Roman" w:hAnsi="Times New Roman" w:cs="Times New Roman"/>
              </w:rPr>
              <w:t xml:space="preserve"> образования (второго поколения)»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4.« Начальная школа: обеспечение качества образовательных услуг в условиях реализации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« Межрегиональный институт экономики и права при МПА </w:t>
            </w:r>
            <w:proofErr w:type="spellStart"/>
            <w:r w:rsidRPr="00BE028A">
              <w:rPr>
                <w:rFonts w:ascii="Times New Roman" w:hAnsi="Times New Roman" w:cs="Times New Roman"/>
              </w:rPr>
              <w:t>ЕВРАзЭс</w:t>
            </w:r>
            <w:proofErr w:type="spellEnd"/>
            <w:r w:rsidRPr="00BE028A">
              <w:rPr>
                <w:rFonts w:ascii="Times New Roman" w:hAnsi="Times New Roman" w:cs="Times New Roman"/>
              </w:rPr>
              <w:t>»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Санк</w:t>
            </w:r>
            <w:proofErr w:type="gramStart"/>
            <w:r w:rsidRPr="00BE028A">
              <w:rPr>
                <w:rFonts w:ascii="Times New Roman" w:hAnsi="Times New Roman" w:cs="Times New Roman"/>
              </w:rPr>
              <w:t>т-</w:t>
            </w:r>
            <w:proofErr w:type="gramEnd"/>
            <w:r w:rsidRPr="00BE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28A">
              <w:rPr>
                <w:rFonts w:ascii="Times New Roman" w:hAnsi="Times New Roman" w:cs="Times New Roman"/>
              </w:rPr>
              <w:t>Перербург</w:t>
            </w:r>
            <w:proofErr w:type="spellEnd"/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5.«Психологические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О.П.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Заякина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С.В.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Данильянц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 Компетентность учителя начальных классов: профессионализм деятельности»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2.«Введение курса « ОРКСЭ в образовательную практику»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3. 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 xml:space="preserve">Н.В. </w:t>
            </w:r>
            <w:proofErr w:type="spellStart"/>
            <w:r w:rsidRPr="00BE028A">
              <w:rPr>
                <w:rFonts w:ascii="Times New Roman" w:hAnsi="Times New Roman" w:cs="Times New Roman"/>
                <w:b/>
              </w:rPr>
              <w:t>Зеленская</w:t>
            </w:r>
            <w:proofErr w:type="spellEnd"/>
            <w:r w:rsidRPr="00BE028A">
              <w:rPr>
                <w:rFonts w:ascii="Times New Roman" w:hAnsi="Times New Roman" w:cs="Times New Roman"/>
                <w:b/>
              </w:rPr>
              <w:t>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 Предметно-образовательная компетентность учителя начальных классов в условиях внедрения ФГОС второго поколения»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3.« Использование ЭОР в процессе обучения в начальной школе»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4.« Психолого-методические основы изучения образовательного модуля «Основы православной культуры комплексного учебного курса  «ОРКСЭ»»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Е.А. Бачурина,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1.«Методика обучения информатике в начальной школе»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 Формы, методы, приёмы реализации предметного содержания русского языка и литературного чтения в образовательном пространстве современной начальной школы»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3.«Психологические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И.В. Прокопенко,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 Методическое сопровождение инновационных процессов в обучении и воспитании младших школьников в условиях внедрения ФГОС НОО»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2.«Психологические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3. « Основы проектирования программ коррекционной работы»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С.В. Саблина,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« Предметно-образовательная компетентность учителя начальных классов в условиях внедрения ФГОС второго поколения»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Л.В. Щеглова,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 Психологические и методические основы обучения младших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 Психолого-методические основы изучения образовательного модуля «Основы православной культуры комплексного учебного курса  «ОРКСЭ»»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Е.В. Маркелова,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1.«Методика обучения информатике в начальной школе»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2.« Организация внедрения ФГОС второго поколения в современной начальной школе»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Л.А. Елфимова,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1.« Актуальные вопросы воспитания и обучения детей в начальной школе»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 2.«Психологические особенности формирования УУД у школьников в соответствии с требованиями ФГОС»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 w:val="restart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Е. А. Трапезникова, учитель начальных классов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« Компетентность учителя начальных классов: профессионализм деятельности»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proofErr w:type="gramStart"/>
            <w:r w:rsidRPr="00BE028A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BE028A">
              <w:rPr>
                <w:rFonts w:ascii="Times New Roman" w:hAnsi="Times New Roman" w:cs="Times New Roman"/>
              </w:rPr>
              <w:t>- методические</w:t>
            </w:r>
            <w:proofErr w:type="gramEnd"/>
            <w:r w:rsidRPr="00BE028A">
              <w:rPr>
                <w:rFonts w:ascii="Times New Roman" w:hAnsi="Times New Roman" w:cs="Times New Roman"/>
              </w:rPr>
              <w:t xml:space="preserve"> основы изучения  образовательного модуля «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  <w:vMerge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« Психолого-методические основы изучения образовательного модуля «Основы православной культуры комплексного учебного курса  «ОРКСЭ»»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  <w:tr w:rsidR="00741560" w:rsidRPr="00BE028A" w:rsidTr="00722CE1">
        <w:tc>
          <w:tcPr>
            <w:tcW w:w="2835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В.В.Гринина, заведующая библиотекой</w:t>
            </w:r>
          </w:p>
        </w:tc>
        <w:tc>
          <w:tcPr>
            <w:tcW w:w="1843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9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« Библиотечно-информационное сопровождение учителей и учащихся в условиях реализации ФГОС общего </w:t>
            </w:r>
            <w:proofErr w:type="spellStart"/>
            <w:r w:rsidRPr="00BE028A">
              <w:rPr>
                <w:rFonts w:ascii="Times New Roman" w:hAnsi="Times New Roman" w:cs="Times New Roman"/>
              </w:rPr>
              <w:t>оразования</w:t>
            </w:r>
            <w:proofErr w:type="spellEnd"/>
            <w:r w:rsidRPr="00BE02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9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ВГАПК РО</w:t>
            </w:r>
          </w:p>
        </w:tc>
        <w:tc>
          <w:tcPr>
            <w:tcW w:w="236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</w:tr>
    </w:tbl>
    <w:p w:rsidR="00741560" w:rsidRPr="00BE028A" w:rsidRDefault="00741560" w:rsidP="00741560">
      <w:pPr>
        <w:ind w:right="566"/>
        <w:rPr>
          <w:rFonts w:ascii="Times New Roman" w:hAnsi="Times New Roman" w:cs="Times New Roman"/>
        </w:rPr>
      </w:pPr>
      <w:r w:rsidRPr="00BE028A">
        <w:rPr>
          <w:rFonts w:ascii="Times New Roman" w:hAnsi="Times New Roman" w:cs="Times New Roman"/>
        </w:rPr>
        <w:t>Сопровождение</w:t>
      </w:r>
      <w:r w:rsidRPr="00BE028A">
        <w:rPr>
          <w:rFonts w:ascii="Times New Roman" w:hAnsi="Times New Roman" w:cs="Times New Roman"/>
          <w:b/>
        </w:rPr>
        <w:t xml:space="preserve"> </w:t>
      </w:r>
      <w:r w:rsidRPr="00BE028A">
        <w:rPr>
          <w:rFonts w:ascii="Times New Roman" w:hAnsi="Times New Roman" w:cs="Times New Roman"/>
        </w:rPr>
        <w:t>профессионального роста педагогов осуществлялось  через  оказание методической помощи администрацией и членами МС  информирование учителей  о нормативных актах, на которых основывается профессиональная деятельность  учителя, консультирование по различным вопросам учебной деятельности.</w:t>
      </w:r>
    </w:p>
    <w:p w:rsidR="00741560" w:rsidRPr="00BE028A" w:rsidRDefault="00741560" w:rsidP="00741560">
      <w:pPr>
        <w:ind w:right="566"/>
        <w:rPr>
          <w:rFonts w:ascii="Times New Roman" w:hAnsi="Times New Roman" w:cs="Times New Roman"/>
          <w:bCs/>
        </w:rPr>
      </w:pPr>
      <w:proofErr w:type="gramStart"/>
      <w:r w:rsidRPr="00BE028A">
        <w:rPr>
          <w:rFonts w:ascii="Times New Roman" w:hAnsi="Times New Roman" w:cs="Times New Roman"/>
          <w:lang w:val="en-US"/>
        </w:rPr>
        <w:t>C</w:t>
      </w:r>
      <w:proofErr w:type="spellStart"/>
      <w:r w:rsidRPr="00BE028A">
        <w:rPr>
          <w:rFonts w:ascii="Times New Roman" w:hAnsi="Times New Roman" w:cs="Times New Roman"/>
        </w:rPr>
        <w:t>овершенствование</w:t>
      </w:r>
      <w:proofErr w:type="spellEnd"/>
      <w:r w:rsidRPr="00BE028A">
        <w:rPr>
          <w:rFonts w:ascii="Times New Roman" w:hAnsi="Times New Roman" w:cs="Times New Roman"/>
        </w:rPr>
        <w:t xml:space="preserve"> профессионального мастерства учителя прослеживается через анализ </w:t>
      </w:r>
      <w:r w:rsidRPr="00BE028A">
        <w:rPr>
          <w:rFonts w:ascii="Times New Roman" w:hAnsi="Times New Roman" w:cs="Times New Roman"/>
          <w:bCs/>
        </w:rPr>
        <w:t>кадровых ресурсов школы и повышение квалификации.</w:t>
      </w:r>
      <w:proofErr w:type="gramEnd"/>
    </w:p>
    <w:p w:rsidR="00741560" w:rsidRPr="00BE028A" w:rsidRDefault="00741560" w:rsidP="00741560">
      <w:pPr>
        <w:pStyle w:val="a5"/>
        <w:spacing w:after="0" w:line="240" w:lineRule="auto"/>
        <w:ind w:left="612" w:right="56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802"/>
        <w:gridCol w:w="1134"/>
        <w:gridCol w:w="1134"/>
        <w:gridCol w:w="1275"/>
        <w:gridCol w:w="1134"/>
        <w:gridCol w:w="1276"/>
        <w:gridCol w:w="992"/>
      </w:tblGrid>
      <w:tr w:rsidR="00741560" w:rsidRPr="00BE028A" w:rsidTr="00722CE1">
        <w:trPr>
          <w:trHeight w:val="645"/>
        </w:trPr>
        <w:tc>
          <w:tcPr>
            <w:tcW w:w="2802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 xml:space="preserve">2011/2012 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2409" w:type="dxa"/>
            <w:gridSpan w:val="2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2012/2013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268" w:type="dxa"/>
            <w:gridSpan w:val="2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  <w:b/>
              </w:rPr>
            </w:pPr>
            <w:r w:rsidRPr="00BE028A">
              <w:rPr>
                <w:rFonts w:ascii="Times New Roman" w:hAnsi="Times New Roman" w:cs="Times New Roman"/>
                <w:b/>
              </w:rPr>
              <w:t>2013/2014 учебный год</w:t>
            </w:r>
          </w:p>
        </w:tc>
      </w:tr>
      <w:tr w:rsidR="00741560" w:rsidRPr="00BE028A" w:rsidTr="00722CE1">
        <w:trPr>
          <w:trHeight w:val="1322"/>
        </w:trPr>
        <w:tc>
          <w:tcPr>
            <w:tcW w:w="2802" w:type="dxa"/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 xml:space="preserve">Общее количество педагогического состава </w:t>
            </w:r>
          </w:p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409" w:type="dxa"/>
            <w:gridSpan w:val="2"/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>51</w:t>
            </w:r>
          </w:p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741560" w:rsidRPr="00BE028A" w:rsidTr="00722CE1">
        <w:trPr>
          <w:trHeight w:val="323"/>
        </w:trPr>
        <w:tc>
          <w:tcPr>
            <w:tcW w:w="2802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BE028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41560" w:rsidRPr="00BE028A" w:rsidTr="00722CE1">
        <w:trPr>
          <w:trHeight w:val="338"/>
        </w:trPr>
        <w:tc>
          <w:tcPr>
            <w:tcW w:w="2802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11,7%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11,7%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17%</w:t>
            </w:r>
          </w:p>
        </w:tc>
      </w:tr>
      <w:tr w:rsidR="00741560" w:rsidRPr="00BE028A" w:rsidTr="00722CE1">
        <w:trPr>
          <w:trHeight w:val="323"/>
        </w:trPr>
        <w:tc>
          <w:tcPr>
            <w:tcW w:w="2802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 кв.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50%</w:t>
            </w:r>
          </w:p>
        </w:tc>
      </w:tr>
      <w:tr w:rsidR="00741560" w:rsidRPr="00BE028A" w:rsidTr="00722CE1">
        <w:trPr>
          <w:trHeight w:val="403"/>
        </w:trPr>
        <w:tc>
          <w:tcPr>
            <w:tcW w:w="2802" w:type="dxa"/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560" w:rsidRPr="00BE028A" w:rsidRDefault="00741560" w:rsidP="00722CE1">
            <w:pPr>
              <w:rPr>
                <w:rFonts w:ascii="Times New Roman" w:hAnsi="Times New Roman" w:cs="Times New Roman"/>
              </w:rPr>
            </w:pPr>
            <w:r w:rsidRPr="00BE028A">
              <w:rPr>
                <w:rFonts w:ascii="Times New Roman" w:hAnsi="Times New Roman" w:cs="Times New Roman"/>
              </w:rPr>
              <w:t>32,6%</w:t>
            </w:r>
          </w:p>
        </w:tc>
      </w:tr>
    </w:tbl>
    <w:p w:rsidR="00741560" w:rsidRPr="00BE028A" w:rsidRDefault="00741560" w:rsidP="00741560">
      <w:pPr>
        <w:pStyle w:val="a3"/>
        <w:shd w:val="clear" w:color="auto" w:fill="auto"/>
        <w:spacing w:before="0" w:after="266" w:line="250" w:lineRule="exact"/>
        <w:ind w:left="60" w:right="20" w:firstLine="620"/>
        <w:rPr>
          <w:rStyle w:val="8pt"/>
          <w:color w:val="000000"/>
          <w:sz w:val="24"/>
          <w:szCs w:val="24"/>
        </w:rPr>
      </w:pPr>
    </w:p>
    <w:p w:rsidR="00741560" w:rsidRPr="00BE028A" w:rsidRDefault="00741560" w:rsidP="00741560">
      <w:pPr>
        <w:pStyle w:val="a3"/>
        <w:shd w:val="clear" w:color="auto" w:fill="auto"/>
        <w:spacing w:before="0" w:after="266" w:line="250" w:lineRule="exact"/>
        <w:ind w:left="60" w:right="20" w:firstLine="620"/>
        <w:rPr>
          <w:rFonts w:ascii="Times New Roman" w:hAnsi="Times New Roman"/>
          <w:sz w:val="24"/>
          <w:szCs w:val="24"/>
        </w:rPr>
      </w:pPr>
    </w:p>
    <w:p w:rsidR="00741560" w:rsidRPr="00BE028A" w:rsidRDefault="00741560" w:rsidP="00741560">
      <w:pPr>
        <w:pStyle w:val="12"/>
        <w:keepNext/>
        <w:keepLines/>
        <w:shd w:val="clear" w:color="auto" w:fill="auto"/>
        <w:tabs>
          <w:tab w:val="left" w:pos="1018"/>
        </w:tabs>
        <w:spacing w:line="230" w:lineRule="exact"/>
        <w:rPr>
          <w:sz w:val="24"/>
          <w:szCs w:val="24"/>
        </w:rPr>
      </w:pPr>
      <w:bookmarkStart w:id="1" w:name="bookmark6"/>
      <w:r>
        <w:rPr>
          <w:rStyle w:val="11"/>
          <w:color w:val="000000"/>
          <w:sz w:val="24"/>
          <w:szCs w:val="24"/>
        </w:rPr>
        <w:t>2.1.9.</w:t>
      </w:r>
      <w:r w:rsidRPr="00BE028A">
        <w:rPr>
          <w:rStyle w:val="11"/>
          <w:color w:val="000000"/>
          <w:sz w:val="24"/>
          <w:szCs w:val="24"/>
        </w:rPr>
        <w:t>Функционирование внутренней системы оценки качества образования</w:t>
      </w:r>
      <w:bookmarkEnd w:id="1"/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left="20" w:right="20" w:firstLine="840"/>
        <w:rPr>
          <w:rStyle w:val="8pt"/>
          <w:color w:val="000000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педагогов, мониторинг успеваемости по учебным предметам.</w:t>
      </w:r>
    </w:p>
    <w:p w:rsidR="00741560" w:rsidRPr="00BE028A" w:rsidRDefault="00741560" w:rsidP="00741560">
      <w:pPr>
        <w:pStyle w:val="a3"/>
        <w:shd w:val="clear" w:color="auto" w:fill="auto"/>
        <w:spacing w:before="0" w:line="322" w:lineRule="exact"/>
        <w:ind w:right="20" w:firstLine="0"/>
        <w:rPr>
          <w:rFonts w:ascii="Times New Roman" w:hAnsi="Times New Roman"/>
          <w:sz w:val="24"/>
          <w:szCs w:val="24"/>
        </w:rPr>
      </w:pPr>
      <w:r w:rsidRPr="00BE028A">
        <w:rPr>
          <w:rStyle w:val="100"/>
          <w:color w:val="000000"/>
          <w:sz w:val="24"/>
          <w:szCs w:val="24"/>
        </w:rPr>
        <w:t xml:space="preserve">           2</w:t>
      </w:r>
      <w:r>
        <w:rPr>
          <w:rStyle w:val="100"/>
          <w:color w:val="000000"/>
          <w:sz w:val="24"/>
          <w:szCs w:val="24"/>
        </w:rPr>
        <w:t>.1.10</w:t>
      </w:r>
      <w:r w:rsidRPr="00BE028A">
        <w:rPr>
          <w:rStyle w:val="100"/>
          <w:color w:val="000000"/>
          <w:sz w:val="24"/>
          <w:szCs w:val="24"/>
        </w:rPr>
        <w:t>. Анализ показателей деятельности школы</w:t>
      </w:r>
    </w:p>
    <w:p w:rsidR="00741560" w:rsidRPr="00BE028A" w:rsidRDefault="00741560" w:rsidP="00741560">
      <w:pPr>
        <w:pStyle w:val="a3"/>
        <w:shd w:val="clear" w:color="auto" w:fill="auto"/>
        <w:spacing w:before="0"/>
        <w:ind w:left="20" w:right="40" w:firstLine="68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Анализ жизнедеятельности школы позволил определить её основные конкурентные преимущества, а именно:</w:t>
      </w:r>
    </w:p>
    <w:p w:rsidR="00741560" w:rsidRPr="00BE028A" w:rsidRDefault="00741560" w:rsidP="00741560">
      <w:pPr>
        <w:pStyle w:val="a3"/>
        <w:shd w:val="clear" w:color="auto" w:fill="auto"/>
        <w:spacing w:before="0"/>
        <w:ind w:left="20" w:right="40" w:firstLine="68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741560" w:rsidRPr="00BE028A" w:rsidRDefault="00741560" w:rsidP="00741560">
      <w:pPr>
        <w:pStyle w:val="a3"/>
        <w:shd w:val="clear" w:color="auto" w:fill="auto"/>
        <w:spacing w:before="0"/>
        <w:ind w:left="20" w:right="40" w:firstLine="68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разработана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:rsidR="00741560" w:rsidRPr="00BE028A" w:rsidRDefault="00741560" w:rsidP="00741560">
      <w:pPr>
        <w:pStyle w:val="a3"/>
        <w:shd w:val="clear" w:color="auto" w:fill="auto"/>
        <w:spacing w:before="0"/>
        <w:ind w:left="20" w:right="40" w:firstLine="68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обеспечивается повышение уровня информированности и технологической грамотности педагогов в вопросах </w:t>
      </w:r>
      <w:proofErr w:type="spellStart"/>
      <w:r w:rsidRPr="00BE028A">
        <w:rPr>
          <w:rStyle w:val="8pt"/>
          <w:color w:val="000000"/>
          <w:sz w:val="24"/>
          <w:szCs w:val="24"/>
        </w:rPr>
        <w:t>здоровьесбережения</w:t>
      </w:r>
      <w:proofErr w:type="spellEnd"/>
      <w:r w:rsidRPr="00BE028A">
        <w:rPr>
          <w:rStyle w:val="8pt"/>
          <w:color w:val="000000"/>
          <w:sz w:val="24"/>
          <w:szCs w:val="24"/>
        </w:rPr>
        <w:t>;</w:t>
      </w:r>
    </w:p>
    <w:p w:rsidR="00741560" w:rsidRPr="00BE028A" w:rsidRDefault="00741560" w:rsidP="00741560">
      <w:pPr>
        <w:pStyle w:val="a3"/>
        <w:shd w:val="clear" w:color="auto" w:fill="auto"/>
        <w:spacing w:before="0"/>
        <w:ind w:left="20" w:right="40" w:firstLine="68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уровень подготовки выпускников позволяет им продолжать получать образование в средних и профессиональных заведениях.</w:t>
      </w:r>
    </w:p>
    <w:p w:rsidR="00741560" w:rsidRPr="00BE028A" w:rsidRDefault="00741560" w:rsidP="00741560">
      <w:pPr>
        <w:pStyle w:val="a3"/>
        <w:shd w:val="clear" w:color="auto" w:fill="auto"/>
        <w:spacing w:before="0"/>
        <w:ind w:left="20" w:right="40" w:firstLine="68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 xml:space="preserve">использование современных педагогических технологий (в том числе - </w:t>
      </w:r>
      <w:proofErr w:type="spellStart"/>
      <w:r w:rsidRPr="00BE028A">
        <w:rPr>
          <w:rStyle w:val="8pt"/>
          <w:color w:val="000000"/>
          <w:sz w:val="24"/>
          <w:szCs w:val="24"/>
        </w:rPr>
        <w:t>информационно</w:t>
      </w:r>
      <w:r w:rsidRPr="00BE028A">
        <w:rPr>
          <w:rStyle w:val="8pt"/>
          <w:color w:val="000000"/>
          <w:sz w:val="24"/>
          <w:szCs w:val="24"/>
        </w:rPr>
        <w:softHyphen/>
        <w:t>коммуникационных</w:t>
      </w:r>
      <w:proofErr w:type="spellEnd"/>
      <w:r w:rsidRPr="00BE028A">
        <w:rPr>
          <w:rStyle w:val="8pt"/>
          <w:color w:val="000000"/>
          <w:sz w:val="24"/>
          <w:szCs w:val="24"/>
        </w:rPr>
        <w:t xml:space="preserve"> технологий) способствует повышению качества образовательного процесса.</w:t>
      </w:r>
    </w:p>
    <w:p w:rsidR="00741560" w:rsidRPr="00BE028A" w:rsidRDefault="00741560" w:rsidP="00741560">
      <w:pPr>
        <w:pStyle w:val="a3"/>
        <w:shd w:val="clear" w:color="auto" w:fill="auto"/>
        <w:spacing w:before="0"/>
        <w:ind w:left="20" w:firstLine="0"/>
        <w:jc w:val="left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Всё это обеспечивает достаточно высокий авторитет образовательной организации в социуме.</w:t>
      </w:r>
    </w:p>
    <w:p w:rsidR="00741560" w:rsidRPr="00BE028A" w:rsidRDefault="00741560" w:rsidP="00741560">
      <w:pPr>
        <w:pStyle w:val="a3"/>
        <w:shd w:val="clear" w:color="auto" w:fill="auto"/>
        <w:spacing w:before="0"/>
        <w:ind w:left="20" w:firstLine="0"/>
        <w:jc w:val="left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В образовательной организации работают творческие педагоги и обучаются талантливые дети.</w:t>
      </w:r>
    </w:p>
    <w:p w:rsidR="00741560" w:rsidRPr="00BE028A" w:rsidRDefault="00741560" w:rsidP="00741560">
      <w:pPr>
        <w:pStyle w:val="101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BE028A">
        <w:rPr>
          <w:rStyle w:val="100"/>
          <w:color w:val="000000"/>
          <w:sz w:val="24"/>
          <w:szCs w:val="24"/>
        </w:rPr>
        <w:t>В ходе анализа выявлены следующие проблемы:</w:t>
      </w:r>
    </w:p>
    <w:p w:rsidR="00741560" w:rsidRPr="00BE028A" w:rsidRDefault="00741560" w:rsidP="00741560">
      <w:pPr>
        <w:pStyle w:val="a3"/>
        <w:shd w:val="clear" w:color="auto" w:fill="auto"/>
        <w:spacing w:before="0" w:line="317" w:lineRule="exact"/>
        <w:ind w:left="20" w:right="40" w:firstLine="68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деятельность).</w:t>
      </w:r>
    </w:p>
    <w:p w:rsidR="00741560" w:rsidRPr="00BE028A" w:rsidRDefault="00741560" w:rsidP="00741560">
      <w:pPr>
        <w:pStyle w:val="a3"/>
        <w:shd w:val="clear" w:color="auto" w:fill="auto"/>
        <w:spacing w:before="0" w:line="317" w:lineRule="exact"/>
        <w:ind w:left="20" w:right="40" w:firstLine="680"/>
        <w:rPr>
          <w:rFonts w:ascii="Times New Roman" w:hAnsi="Times New Roman"/>
          <w:sz w:val="24"/>
          <w:szCs w:val="24"/>
        </w:rPr>
      </w:pPr>
      <w:r w:rsidRPr="00BE028A">
        <w:rPr>
          <w:rStyle w:val="8pt"/>
          <w:color w:val="000000"/>
          <w:sz w:val="24"/>
          <w:szCs w:val="24"/>
        </w:rPr>
        <w:t>требуется активнее повышать уровень квалификации педагогов для устранения вышеуказанной проблемы и по вопросам внедрения ФГОС НОО и ФГОС ООО, используя для этого различные формы (очные, дистанционные).</w:t>
      </w:r>
    </w:p>
    <w:p w:rsidR="00741560" w:rsidRPr="00BE028A" w:rsidRDefault="00741560" w:rsidP="00741560">
      <w:pPr>
        <w:pStyle w:val="a3"/>
        <w:shd w:val="clear" w:color="auto" w:fill="auto"/>
        <w:spacing w:before="0" w:line="317" w:lineRule="exact"/>
        <w:ind w:left="20" w:firstLine="0"/>
        <w:jc w:val="left"/>
        <w:rPr>
          <w:rFonts w:ascii="Times New Roman" w:hAnsi="Times New Roman"/>
          <w:b/>
          <w:sz w:val="24"/>
          <w:szCs w:val="24"/>
        </w:rPr>
      </w:pPr>
      <w:r w:rsidRPr="00BE028A">
        <w:rPr>
          <w:rStyle w:val="8pt"/>
          <w:b/>
          <w:color w:val="000000"/>
          <w:sz w:val="24"/>
          <w:szCs w:val="24"/>
        </w:rPr>
        <w:t>Поэтому определены следующие задачи школы:</w:t>
      </w:r>
    </w:p>
    <w:p w:rsidR="00741560" w:rsidRPr="00BE028A" w:rsidRDefault="00741560" w:rsidP="00741560">
      <w:pPr>
        <w:ind w:firstLine="709"/>
        <w:jc w:val="both"/>
        <w:rPr>
          <w:rStyle w:val="8pt"/>
          <w:sz w:val="24"/>
          <w:szCs w:val="24"/>
        </w:rPr>
      </w:pPr>
      <w:r w:rsidRPr="00BE028A">
        <w:rPr>
          <w:rStyle w:val="8pt"/>
          <w:sz w:val="24"/>
          <w:szCs w:val="24"/>
        </w:rPr>
        <w:t>1. Создать условия для: освоения и внедрения новых образовательных технологий (ИКТ, проектной и исследовательской деятельности); подготовки руководящих и педагогических кадров к введению ФГОС ООО.</w:t>
      </w:r>
    </w:p>
    <w:p w:rsidR="00741560" w:rsidRPr="00BE028A" w:rsidRDefault="00741560" w:rsidP="00741560">
      <w:pPr>
        <w:ind w:firstLine="709"/>
        <w:jc w:val="both"/>
        <w:rPr>
          <w:rFonts w:ascii="Times New Roman" w:hAnsi="Times New Roman" w:cs="Times New Roman"/>
        </w:rPr>
      </w:pPr>
      <w:r w:rsidRPr="00BE028A">
        <w:rPr>
          <w:rFonts w:ascii="Times New Roman" w:hAnsi="Times New Roman" w:cs="Times New Roman"/>
        </w:rPr>
        <w:t xml:space="preserve">2. Активизировать и диагностировать работу по непрерывному совершенствованию уровня педагогического мастерства педагогов; приобщить педагогов к поисково-исследовательской деятельности (участие в работе семинаров, </w:t>
      </w:r>
      <w:proofErr w:type="spellStart"/>
      <w:r w:rsidRPr="00BE028A">
        <w:rPr>
          <w:rFonts w:ascii="Times New Roman" w:hAnsi="Times New Roman" w:cs="Times New Roman"/>
        </w:rPr>
        <w:t>вебинаров</w:t>
      </w:r>
      <w:proofErr w:type="spellEnd"/>
      <w:r w:rsidRPr="00BE028A">
        <w:rPr>
          <w:rFonts w:ascii="Times New Roman" w:hAnsi="Times New Roman" w:cs="Times New Roman"/>
        </w:rPr>
        <w:t xml:space="preserve"> и научно-педагогических конференций, подготовка публикаций в печать);</w:t>
      </w:r>
    </w:p>
    <w:p w:rsidR="00741560" w:rsidRPr="00BE028A" w:rsidRDefault="00741560" w:rsidP="00741560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BE028A">
        <w:rPr>
          <w:rStyle w:val="a6"/>
          <w:rFonts w:ascii="Times New Roman" w:hAnsi="Times New Roman"/>
        </w:rPr>
        <w:t>3.Развивать творческую активность обучающихся посредством применения современных технических  средств  и возможностей Интернета, инновационных технологий.</w:t>
      </w:r>
      <w:r w:rsidRPr="00BE028A">
        <w:rPr>
          <w:rFonts w:ascii="Times New Roman" w:hAnsi="Times New Roman" w:cs="Times New Roman"/>
          <w:b/>
        </w:rPr>
        <w:t xml:space="preserve"> </w:t>
      </w:r>
    </w:p>
    <w:p w:rsidR="00741560" w:rsidRPr="00BE028A" w:rsidRDefault="00741560" w:rsidP="00741560">
      <w:pPr>
        <w:pStyle w:val="a3"/>
        <w:shd w:val="clear" w:color="auto" w:fill="auto"/>
        <w:spacing w:before="0" w:line="317" w:lineRule="exact"/>
        <w:ind w:left="700" w:right="640" w:hanging="300"/>
        <w:jc w:val="left"/>
        <w:rPr>
          <w:rFonts w:ascii="Times New Roman" w:hAnsi="Times New Roman"/>
          <w:sz w:val="24"/>
          <w:szCs w:val="24"/>
        </w:rPr>
      </w:pPr>
    </w:p>
    <w:p w:rsidR="00741560" w:rsidRPr="00F70A5F" w:rsidRDefault="00741560" w:rsidP="00741560">
      <w:pPr>
        <w:pStyle w:val="a3"/>
        <w:ind w:firstLine="709"/>
        <w:rPr>
          <w:b/>
          <w:color w:val="000000"/>
          <w:sz w:val="28"/>
          <w:szCs w:val="28"/>
        </w:rPr>
      </w:pPr>
      <w:r w:rsidRPr="00F70A5F">
        <w:rPr>
          <w:b/>
          <w:color w:val="000000"/>
          <w:sz w:val="28"/>
          <w:szCs w:val="28"/>
        </w:rPr>
        <w:t xml:space="preserve">4.Организация воспитательного процесса </w:t>
      </w:r>
    </w:p>
    <w:p w:rsidR="00741560" w:rsidRPr="00DE7B42" w:rsidRDefault="00741560" w:rsidP="00741560">
      <w:pPr>
        <w:pStyle w:val="a3"/>
        <w:ind w:firstLine="709"/>
        <w:rPr>
          <w:sz w:val="28"/>
          <w:szCs w:val="28"/>
        </w:rPr>
      </w:pPr>
      <w:r w:rsidRPr="00DE7B42">
        <w:rPr>
          <w:color w:val="000000"/>
          <w:sz w:val="28"/>
          <w:szCs w:val="28"/>
        </w:rPr>
        <w:t xml:space="preserve">С целью сохранения и повышения уровня воспитанности учащихся, решения выделенных проблем на учебный год была определена </w:t>
      </w:r>
      <w:r w:rsidRPr="00DE7B42">
        <w:rPr>
          <w:b/>
          <w:bCs/>
          <w:color w:val="000000"/>
          <w:sz w:val="28"/>
          <w:szCs w:val="28"/>
        </w:rPr>
        <w:t>цель</w:t>
      </w:r>
      <w:r w:rsidRPr="00DE7B42">
        <w:rPr>
          <w:color w:val="000000"/>
          <w:sz w:val="28"/>
          <w:szCs w:val="28"/>
        </w:rPr>
        <w:t>:</w:t>
      </w:r>
      <w:r w:rsidRPr="002A4B8F">
        <w:rPr>
          <w:sz w:val="28"/>
          <w:szCs w:val="28"/>
        </w:rPr>
        <w:t xml:space="preserve"> </w:t>
      </w:r>
      <w:r w:rsidRPr="00DE7B42">
        <w:rPr>
          <w:sz w:val="28"/>
          <w:szCs w:val="28"/>
        </w:rPr>
        <w:t xml:space="preserve">создание единого воспитательного пространства для полноценного развития каждого школьника, способного к постоянному самосовершенствованию. </w:t>
      </w:r>
    </w:p>
    <w:p w:rsidR="00741560" w:rsidRPr="00DE7B42" w:rsidRDefault="00741560" w:rsidP="00741560">
      <w:pPr>
        <w:pStyle w:val="a7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ходе работы реализовывались </w:t>
      </w:r>
      <w:r w:rsidRPr="00DE7B42">
        <w:rPr>
          <w:sz w:val="28"/>
          <w:szCs w:val="28"/>
        </w:rPr>
        <w:t>следующие воспитательные задачи:</w:t>
      </w:r>
    </w:p>
    <w:p w:rsidR="00741560" w:rsidRPr="00DE7B42" w:rsidRDefault="00741560" w:rsidP="0074156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Активизация органов самоуправления в школе.</w:t>
      </w:r>
    </w:p>
    <w:p w:rsidR="00741560" w:rsidRPr="00DE7B42" w:rsidRDefault="00741560" w:rsidP="0074156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Выявление и развитие творческих способностей учащихся.</w:t>
      </w:r>
    </w:p>
    <w:p w:rsidR="00741560" w:rsidRPr="00DE7B42" w:rsidRDefault="00741560" w:rsidP="0074156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</w:t>
      </w:r>
      <w:proofErr w:type="spellStart"/>
      <w:r w:rsidRPr="00DE7B42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DE7B42">
        <w:rPr>
          <w:rFonts w:ascii="Times New Roman" w:hAnsi="Times New Roman" w:cs="Times New Roman"/>
          <w:sz w:val="28"/>
          <w:szCs w:val="28"/>
        </w:rPr>
        <w:t xml:space="preserve"> учащихся и пропаганде здорового образа жизни.</w:t>
      </w:r>
    </w:p>
    <w:p w:rsidR="00741560" w:rsidRPr="00DE7B42" w:rsidRDefault="00741560" w:rsidP="0074156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Повышение методического мастерства классных руководителей.</w:t>
      </w:r>
    </w:p>
    <w:p w:rsidR="00741560" w:rsidRPr="00DE7B42" w:rsidRDefault="00741560" w:rsidP="0074156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Совершенствование работы по патриотическому воспитанию учащихся.</w:t>
      </w:r>
    </w:p>
    <w:p w:rsidR="00741560" w:rsidRPr="00DE7B42" w:rsidRDefault="00741560" w:rsidP="0074156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Укрепление связи семья- школа.</w:t>
      </w:r>
    </w:p>
    <w:p w:rsidR="00741560" w:rsidRDefault="00741560" w:rsidP="00741560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DE7B42">
        <w:rPr>
          <w:color w:val="000000"/>
          <w:sz w:val="28"/>
          <w:szCs w:val="28"/>
        </w:rPr>
        <w:t>Поставленные цел</w:t>
      </w:r>
      <w:r>
        <w:rPr>
          <w:color w:val="000000"/>
          <w:sz w:val="28"/>
          <w:szCs w:val="28"/>
        </w:rPr>
        <w:t>ь</w:t>
      </w:r>
      <w:r w:rsidRPr="00DE7B42">
        <w:rPr>
          <w:color w:val="000000"/>
          <w:sz w:val="28"/>
          <w:szCs w:val="28"/>
        </w:rPr>
        <w:t xml:space="preserve"> и задачи решались по следующим направлениям: </w:t>
      </w:r>
    </w:p>
    <w:tbl>
      <w:tblPr>
        <w:tblStyle w:val="a8"/>
        <w:tblW w:w="10774" w:type="dxa"/>
        <w:tblInd w:w="-743" w:type="dxa"/>
        <w:tblLayout w:type="fixed"/>
        <w:tblLook w:val="04A0"/>
      </w:tblPr>
      <w:tblGrid>
        <w:gridCol w:w="993"/>
        <w:gridCol w:w="1701"/>
        <w:gridCol w:w="1843"/>
        <w:gridCol w:w="1701"/>
        <w:gridCol w:w="1701"/>
        <w:gridCol w:w="1418"/>
        <w:gridCol w:w="1417"/>
      </w:tblGrid>
      <w:tr w:rsidR="00741560" w:rsidRPr="008F7AFC" w:rsidTr="00722CE1">
        <w:trPr>
          <w:trHeight w:val="594"/>
        </w:trPr>
        <w:tc>
          <w:tcPr>
            <w:tcW w:w="993" w:type="dxa"/>
          </w:tcPr>
          <w:p w:rsidR="00741560" w:rsidRPr="002A4B8F" w:rsidRDefault="00741560" w:rsidP="00722C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 xml:space="preserve">Направление </w:t>
            </w:r>
          </w:p>
        </w:tc>
        <w:tc>
          <w:tcPr>
            <w:tcW w:w="1701" w:type="dxa"/>
          </w:tcPr>
          <w:p w:rsidR="00741560" w:rsidRPr="002A4B8F" w:rsidRDefault="00741560" w:rsidP="00722C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Экологическое</w:t>
            </w:r>
          </w:p>
        </w:tc>
        <w:tc>
          <w:tcPr>
            <w:tcW w:w="1843" w:type="dxa"/>
          </w:tcPr>
          <w:p w:rsidR="00741560" w:rsidRPr="002A4B8F" w:rsidRDefault="00741560" w:rsidP="00722CE1">
            <w:pPr>
              <w:shd w:val="clear" w:color="auto" w:fill="FFFFFF"/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Нравственное</w:t>
            </w:r>
          </w:p>
          <w:p w:rsidR="00741560" w:rsidRPr="002A4B8F" w:rsidRDefault="00741560" w:rsidP="00722C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741560" w:rsidRPr="002A4B8F" w:rsidRDefault="00741560" w:rsidP="00722C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741560" w:rsidRPr="002A4B8F" w:rsidRDefault="00741560" w:rsidP="00722C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Патриотическое</w:t>
            </w:r>
          </w:p>
        </w:tc>
        <w:tc>
          <w:tcPr>
            <w:tcW w:w="1418" w:type="dxa"/>
          </w:tcPr>
          <w:p w:rsidR="00741560" w:rsidRPr="002A4B8F" w:rsidRDefault="00741560" w:rsidP="00722C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Физическое развитие</w:t>
            </w:r>
          </w:p>
        </w:tc>
        <w:tc>
          <w:tcPr>
            <w:tcW w:w="1417" w:type="dxa"/>
          </w:tcPr>
          <w:p w:rsidR="00741560" w:rsidRPr="002A4B8F" w:rsidRDefault="00741560" w:rsidP="00722C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Семейно-родовое</w:t>
            </w:r>
          </w:p>
        </w:tc>
      </w:tr>
      <w:tr w:rsidR="00741560" w:rsidRPr="008F7AFC" w:rsidTr="00722CE1">
        <w:trPr>
          <w:trHeight w:val="1494"/>
        </w:trPr>
        <w:tc>
          <w:tcPr>
            <w:tcW w:w="993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 xml:space="preserve">Цель  </w:t>
            </w:r>
          </w:p>
        </w:tc>
        <w:tc>
          <w:tcPr>
            <w:tcW w:w="1701" w:type="dxa"/>
          </w:tcPr>
          <w:p w:rsidR="00741560" w:rsidRPr="002A4B8F" w:rsidRDefault="00741560" w:rsidP="00722C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Формирование экологического сознания и экологически разумного поведения в современных условиях как показателя духовного развития личности</w:t>
            </w:r>
          </w:p>
        </w:tc>
        <w:tc>
          <w:tcPr>
            <w:tcW w:w="1843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Способствовать осмыслению учащимися общечеловеческих ценностей, осознанию личностной причастности к человечеству, пониманию своего «Я»</w:t>
            </w:r>
          </w:p>
        </w:tc>
        <w:tc>
          <w:tcPr>
            <w:tcW w:w="1701" w:type="dxa"/>
          </w:tcPr>
          <w:p w:rsidR="00741560" w:rsidRPr="002A4B8F" w:rsidRDefault="00741560" w:rsidP="00722C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eastAsia="Times New Roman" w:hAnsi="Times New Roman" w:cs="Times New Roman"/>
                <w:sz w:val="20"/>
                <w:szCs w:val="24"/>
              </w:rPr>
              <w:t>Создание условий для проявления и раскрытия творческих способностей всех участников учебно-воспитательного процесса.</w:t>
            </w:r>
          </w:p>
          <w:p w:rsidR="00741560" w:rsidRPr="002A4B8F" w:rsidRDefault="00741560" w:rsidP="00722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741560" w:rsidRPr="002A4B8F" w:rsidRDefault="00741560" w:rsidP="00722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Формирование у учащихся высоких нравственных принципов, приобщение к боевым и трудовым традициям народа,  воспитание гордости за подвиги старших поколений</w:t>
            </w:r>
          </w:p>
        </w:tc>
        <w:tc>
          <w:tcPr>
            <w:tcW w:w="1418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 xml:space="preserve">Продолжение </w:t>
            </w:r>
            <w:r w:rsidRPr="002A4B8F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работы по созданию условий для физического, интеллектуального, нравственного и духовного развития детей</w:t>
            </w: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2A4B8F">
              <w:rPr>
                <w:rFonts w:ascii="Times New Roman" w:eastAsia="Times New Roman" w:hAnsi="Times New Roman" w:cs="Times New Roman"/>
                <w:sz w:val="20"/>
                <w:szCs w:val="24"/>
              </w:rPr>
              <w:t>воспитание стремления к здоровому образу жизни</w:t>
            </w:r>
          </w:p>
        </w:tc>
        <w:tc>
          <w:tcPr>
            <w:tcW w:w="1417" w:type="dxa"/>
          </w:tcPr>
          <w:p w:rsidR="00741560" w:rsidRPr="002A4B8F" w:rsidRDefault="00741560" w:rsidP="00722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A4B8F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Обеспечение духовного единства поколений, сохранение семейных традиций, приобщение детей к народным традициям.</w:t>
            </w:r>
          </w:p>
        </w:tc>
      </w:tr>
      <w:tr w:rsidR="00741560" w:rsidRPr="007038BC" w:rsidTr="00722CE1">
        <w:tc>
          <w:tcPr>
            <w:tcW w:w="993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Ключевое дело</w:t>
            </w:r>
          </w:p>
        </w:tc>
        <w:tc>
          <w:tcPr>
            <w:tcW w:w="1701" w:type="dxa"/>
          </w:tcPr>
          <w:p w:rsidR="00741560" w:rsidRPr="002A4B8F" w:rsidRDefault="00741560" w:rsidP="00722CE1">
            <w:pPr>
              <w:pStyle w:val="a7"/>
              <w:rPr>
                <w:iCs/>
                <w:sz w:val="20"/>
              </w:rPr>
            </w:pPr>
            <w:r w:rsidRPr="002A4B8F">
              <w:rPr>
                <w:iCs/>
                <w:sz w:val="20"/>
              </w:rPr>
              <w:t>Деловая игра «Инициатива молодых – будущее России!» (выборы)</w:t>
            </w:r>
          </w:p>
          <w:p w:rsidR="00741560" w:rsidRPr="002A4B8F" w:rsidRDefault="00741560" w:rsidP="00722CE1">
            <w:pPr>
              <w:pStyle w:val="a7"/>
              <w:rPr>
                <w:sz w:val="20"/>
              </w:rPr>
            </w:pPr>
          </w:p>
        </w:tc>
        <w:tc>
          <w:tcPr>
            <w:tcW w:w="1843" w:type="dxa"/>
          </w:tcPr>
          <w:p w:rsidR="00741560" w:rsidRPr="002A4B8F" w:rsidRDefault="00741560" w:rsidP="00722CE1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Старт конкурса «Класс года»</w:t>
            </w:r>
            <w:r w:rsidRPr="002A4B8F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 xml:space="preserve">Старт конкурса «Ученик года»: </w:t>
            </w:r>
          </w:p>
          <w:p w:rsidR="00741560" w:rsidRPr="002A4B8F" w:rsidRDefault="00741560" w:rsidP="00722CE1">
            <w:pPr>
              <w:pStyle w:val="a7"/>
              <w:rPr>
                <w:iCs/>
                <w:sz w:val="20"/>
              </w:rPr>
            </w:pPr>
            <w:r w:rsidRPr="002A4B8F">
              <w:rPr>
                <w:iCs/>
                <w:sz w:val="20"/>
              </w:rPr>
              <w:t>Операция «Отличник триместра»</w:t>
            </w:r>
          </w:p>
        </w:tc>
        <w:tc>
          <w:tcPr>
            <w:tcW w:w="1701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Новогодний серпантин</w:t>
            </w: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741560" w:rsidRPr="002A4B8F" w:rsidRDefault="00741560" w:rsidP="00722CE1">
            <w:pPr>
              <w:pStyle w:val="a7"/>
              <w:rPr>
                <w:iCs/>
                <w:sz w:val="20"/>
              </w:rPr>
            </w:pPr>
            <w:r w:rsidRPr="002A4B8F">
              <w:rPr>
                <w:iCs/>
                <w:sz w:val="20"/>
              </w:rPr>
              <w:t xml:space="preserve">Операция «Отличник </w:t>
            </w:r>
            <w:proofErr w:type="spellStart"/>
            <w:r w:rsidRPr="002A4B8F">
              <w:rPr>
                <w:iCs/>
                <w:sz w:val="20"/>
              </w:rPr>
              <w:t>триместраа</w:t>
            </w:r>
            <w:proofErr w:type="spellEnd"/>
            <w:r w:rsidRPr="002A4B8F">
              <w:rPr>
                <w:iCs/>
                <w:sz w:val="20"/>
              </w:rPr>
              <w:t>»</w:t>
            </w: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 xml:space="preserve">Малые Олимпийские игры </w:t>
            </w:r>
            <w:r w:rsidRPr="002A4B8F">
              <w:rPr>
                <w:rFonts w:ascii="Times New Roman" w:hAnsi="Times New Roman" w:cs="Times New Roman"/>
                <w:i/>
                <w:sz w:val="20"/>
                <w:szCs w:val="24"/>
              </w:rPr>
              <w:t>(+выпуск спортивных бюллетеней)</w:t>
            </w:r>
          </w:p>
        </w:tc>
        <w:tc>
          <w:tcPr>
            <w:tcW w:w="1418" w:type="dxa"/>
          </w:tcPr>
          <w:p w:rsidR="00741560" w:rsidRPr="002A4B8F" w:rsidRDefault="00741560" w:rsidP="00722CE1">
            <w:pPr>
              <w:pStyle w:val="a7"/>
              <w:rPr>
                <w:iCs/>
                <w:sz w:val="20"/>
              </w:rPr>
            </w:pPr>
            <w:r w:rsidRPr="002A4B8F">
              <w:rPr>
                <w:iCs/>
                <w:sz w:val="20"/>
              </w:rPr>
              <w:t>Финал конкурса «Ученик года»</w:t>
            </w:r>
            <w:r w:rsidRPr="002A4B8F">
              <w:rPr>
                <w:sz w:val="20"/>
              </w:rPr>
              <w:t xml:space="preserve"> </w:t>
            </w:r>
          </w:p>
          <w:p w:rsidR="00741560" w:rsidRPr="002A4B8F" w:rsidRDefault="00741560" w:rsidP="00722CE1">
            <w:pPr>
              <w:pStyle w:val="a7"/>
              <w:rPr>
                <w:sz w:val="20"/>
              </w:rPr>
            </w:pPr>
            <w:r w:rsidRPr="002A4B8F">
              <w:rPr>
                <w:sz w:val="20"/>
              </w:rPr>
              <w:t>Экономическая игра</w:t>
            </w:r>
          </w:p>
        </w:tc>
        <w:tc>
          <w:tcPr>
            <w:tcW w:w="1417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 xml:space="preserve">Зарница </w:t>
            </w: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Фестиваль классов</w:t>
            </w:r>
            <w:r w:rsidRPr="002A4B8F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 «Класс года»</w:t>
            </w:r>
          </w:p>
        </w:tc>
      </w:tr>
      <w:tr w:rsidR="00741560" w:rsidRPr="00E21279" w:rsidTr="00722CE1">
        <w:tc>
          <w:tcPr>
            <w:tcW w:w="993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 xml:space="preserve">День </w:t>
            </w:r>
          </w:p>
        </w:tc>
        <w:tc>
          <w:tcPr>
            <w:tcW w:w="1701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День здоровья</w:t>
            </w: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День самоуправления</w:t>
            </w:r>
          </w:p>
        </w:tc>
        <w:tc>
          <w:tcPr>
            <w:tcW w:w="1843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 xml:space="preserve">День народного единства </w:t>
            </w: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День отказа от курения</w:t>
            </w:r>
          </w:p>
        </w:tc>
        <w:tc>
          <w:tcPr>
            <w:tcW w:w="1701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День творчества</w:t>
            </w:r>
          </w:p>
        </w:tc>
        <w:tc>
          <w:tcPr>
            <w:tcW w:w="1701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 xml:space="preserve">День спорта </w:t>
            </w:r>
          </w:p>
        </w:tc>
        <w:tc>
          <w:tcPr>
            <w:tcW w:w="1418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День здоровья</w:t>
            </w: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День космонавтики</w:t>
            </w: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День музея</w:t>
            </w:r>
          </w:p>
        </w:tc>
        <w:tc>
          <w:tcPr>
            <w:tcW w:w="1417" w:type="dxa"/>
          </w:tcPr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День семьи</w:t>
            </w:r>
          </w:p>
          <w:p w:rsidR="00741560" w:rsidRPr="002A4B8F" w:rsidRDefault="00741560" w:rsidP="00722C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A4B8F">
              <w:rPr>
                <w:rFonts w:ascii="Times New Roman" w:hAnsi="Times New Roman" w:cs="Times New Roman"/>
                <w:sz w:val="20"/>
                <w:szCs w:val="24"/>
              </w:rPr>
              <w:t>День Победы</w:t>
            </w:r>
          </w:p>
        </w:tc>
      </w:tr>
    </w:tbl>
    <w:p w:rsidR="00741560" w:rsidRDefault="00741560" w:rsidP="0074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560" w:rsidRPr="002A4B8F" w:rsidRDefault="00741560" w:rsidP="0074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2A4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принципами воспитания, 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на которых базируется воспитательная система школы, являются принципы, ориентированные на воспитание социально активной, образованной, гражданско-патриотической, нравственно и физически здоровой личности в изменяющихся условиях общественной жизни: </w:t>
      </w:r>
    </w:p>
    <w:p w:rsidR="00741560" w:rsidRPr="002A4B8F" w:rsidRDefault="00741560" w:rsidP="0074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принцип гуманистической направленности воспитания; </w:t>
      </w:r>
    </w:p>
    <w:p w:rsidR="00741560" w:rsidRPr="002A4B8F" w:rsidRDefault="00741560" w:rsidP="0074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2A4B8F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воспитания; </w:t>
      </w:r>
    </w:p>
    <w:p w:rsidR="00741560" w:rsidRPr="002A4B8F" w:rsidRDefault="00741560" w:rsidP="0074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2A4B8F">
        <w:rPr>
          <w:rFonts w:ascii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воспитания; </w:t>
      </w:r>
    </w:p>
    <w:p w:rsidR="00741560" w:rsidRPr="002A4B8F" w:rsidRDefault="00741560" w:rsidP="0074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принцип эффективности социального взаимодействия; </w:t>
      </w:r>
    </w:p>
    <w:p w:rsidR="00741560" w:rsidRPr="002A4B8F" w:rsidRDefault="00741560" w:rsidP="0074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сотрудничества и др. </w:t>
      </w:r>
    </w:p>
    <w:p w:rsidR="00741560" w:rsidRPr="002A4B8F" w:rsidRDefault="00741560" w:rsidP="0074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Организационно-функциональная модель воспитательной системы структурирована, ориентирована на психолого-педагогическую поддержку ребенка. </w:t>
      </w:r>
    </w:p>
    <w:p w:rsidR="00741560" w:rsidRPr="002A4B8F" w:rsidRDefault="00741560" w:rsidP="0074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>Координация действий классных руководителей, педагогов дополнительного образования, педагогов-организаторов, психологов, социальных педагогов, учителей-предметников позволила реализовать программы и выполнить планы обеспечения воспитывающей деятельности: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рограмму воспитания «Я – гражданин России»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bCs/>
          <w:color w:val="000000"/>
          <w:sz w:val="28"/>
          <w:szCs w:val="28"/>
        </w:rPr>
        <w:t>Комплексную программу «Здоровье»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Подпрограмму «Вместе»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Подпрограмму «Мир спасется красотой»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>План воспитательной работы школы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  учебный год.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 План по профилактике ДДТТ и ТБ.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Планы мероприятий, посвященных Дню Победы,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годовщине 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Сталинградской битвы.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План спорти</w:t>
      </w:r>
      <w:r>
        <w:rPr>
          <w:rFonts w:ascii="Times New Roman" w:hAnsi="Times New Roman" w:cs="Times New Roman"/>
          <w:color w:val="000000"/>
          <w:sz w:val="28"/>
          <w:szCs w:val="28"/>
        </w:rPr>
        <w:t>вно-массовых мероприятий за 2013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  учебный  год.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План работы школы по профессиональной ориентации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  учебный год. 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пожарной безопасности за учебный год.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 План по профилактике правонарушений и безнадзорности среди несовершеннолетних в 201</w:t>
      </w:r>
      <w:r>
        <w:rPr>
          <w:rFonts w:ascii="Times New Roman" w:hAnsi="Times New Roman" w:cs="Times New Roman"/>
          <w:sz w:val="28"/>
          <w:szCs w:val="28"/>
        </w:rPr>
        <w:t>3 – 2014</w:t>
      </w:r>
      <w:r w:rsidRPr="002A4B8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План по первичной профилактике вредных зависимостей среди несовершеннолетних на 201</w:t>
      </w:r>
      <w:r>
        <w:rPr>
          <w:rFonts w:ascii="Times New Roman" w:hAnsi="Times New Roman" w:cs="Times New Roman"/>
          <w:sz w:val="28"/>
          <w:szCs w:val="28"/>
        </w:rPr>
        <w:t>3-2014</w:t>
      </w:r>
      <w:r w:rsidRPr="002A4B8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color w:val="000000"/>
          <w:sz w:val="28"/>
          <w:szCs w:val="28"/>
        </w:rPr>
        <w:t>План проведения декады «Внимание! Дети!»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  учебный год. </w:t>
      </w:r>
    </w:p>
    <w:p w:rsidR="00741560" w:rsidRPr="002A4B8F" w:rsidRDefault="00741560" w:rsidP="0074156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4B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проведению Дня защиты детей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A4B8F">
        <w:rPr>
          <w:rFonts w:ascii="Times New Roman" w:hAnsi="Times New Roman" w:cs="Times New Roman"/>
          <w:color w:val="000000"/>
          <w:sz w:val="28"/>
          <w:szCs w:val="28"/>
        </w:rPr>
        <w:t xml:space="preserve">   учебный год. </w:t>
      </w:r>
    </w:p>
    <w:p w:rsidR="00741560" w:rsidRDefault="00741560" w:rsidP="0074156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</w:p>
    <w:p w:rsidR="00741560" w:rsidRPr="0033241A" w:rsidRDefault="00741560" w:rsidP="0074156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33241A">
        <w:rPr>
          <w:rFonts w:ascii="Times New Roman" w:eastAsia="Times New Roman" w:hAnsi="Times New Roman" w:cs="Times New Roman"/>
          <w:color w:val="000000"/>
          <w:sz w:val="28"/>
        </w:rPr>
        <w:t xml:space="preserve">Школа сотрудничает: </w:t>
      </w:r>
    </w:p>
    <w:p w:rsidR="00741560" w:rsidRPr="0033241A" w:rsidRDefault="00741560" w:rsidP="0074156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241A">
        <w:rPr>
          <w:rFonts w:ascii="Times New Roman" w:eastAsia="Times New Roman" w:hAnsi="Times New Roman" w:cs="Times New Roman"/>
          <w:color w:val="000000"/>
          <w:sz w:val="28"/>
        </w:rPr>
        <w:t xml:space="preserve">- с субъектами городской системы профилактики: </w:t>
      </w:r>
      <w:proofErr w:type="spellStart"/>
      <w:r w:rsidRPr="0033241A">
        <w:rPr>
          <w:rFonts w:ascii="Times New Roman" w:eastAsia="Times New Roman" w:hAnsi="Times New Roman" w:cs="Times New Roman"/>
          <w:color w:val="000000"/>
          <w:sz w:val="28"/>
        </w:rPr>
        <w:t>КДНиЗП</w:t>
      </w:r>
      <w:proofErr w:type="spellEnd"/>
      <w:r w:rsidRPr="0033241A">
        <w:rPr>
          <w:rFonts w:ascii="Times New Roman" w:eastAsia="Times New Roman" w:hAnsi="Times New Roman" w:cs="Times New Roman"/>
          <w:color w:val="000000"/>
          <w:sz w:val="28"/>
        </w:rPr>
        <w:t xml:space="preserve">, УМВД по городу Волжскому,  управлением образования, управлением культуры, комитетом по молодежной политике и патриотической работе; </w:t>
      </w:r>
    </w:p>
    <w:p w:rsidR="00741560" w:rsidRPr="0033241A" w:rsidRDefault="00741560" w:rsidP="0074156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241A">
        <w:rPr>
          <w:rFonts w:ascii="Times New Roman" w:hAnsi="Times New Roman" w:cs="Times New Roman"/>
          <w:color w:val="000000"/>
          <w:sz w:val="28"/>
        </w:rPr>
        <w:t xml:space="preserve">- </w:t>
      </w:r>
      <w:r w:rsidRPr="0033241A">
        <w:rPr>
          <w:rFonts w:ascii="Times New Roman" w:eastAsia="Times New Roman" w:hAnsi="Times New Roman" w:cs="Times New Roman"/>
          <w:color w:val="000000"/>
          <w:sz w:val="28"/>
        </w:rPr>
        <w:t>с общественными и спортивными организациями, активно принимающими участие в воспитательной деятельности детей и подростков.</w:t>
      </w:r>
    </w:p>
    <w:p w:rsidR="00741560" w:rsidRPr="0033241A" w:rsidRDefault="00741560" w:rsidP="00741560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41A">
        <w:rPr>
          <w:rFonts w:ascii="Times New Roman" w:hAnsi="Times New Roman" w:cs="Times New Roman"/>
          <w:color w:val="000000"/>
          <w:sz w:val="28"/>
          <w:szCs w:val="28"/>
        </w:rPr>
        <w:t>гор</w:t>
      </w:r>
      <w:proofErr w:type="gramStart"/>
      <w:r w:rsidRPr="0033241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32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241A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3241A">
        <w:rPr>
          <w:rFonts w:ascii="Times New Roman" w:hAnsi="Times New Roman" w:cs="Times New Roman"/>
          <w:color w:val="000000"/>
          <w:sz w:val="28"/>
          <w:szCs w:val="28"/>
        </w:rPr>
        <w:t>иблиотекой №7 - 2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т, 1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и,1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741560" w:rsidRPr="0033241A" w:rsidRDefault="00741560" w:rsidP="007415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41A">
        <w:rPr>
          <w:rFonts w:ascii="Times New Roman" w:hAnsi="Times New Roman" w:cs="Times New Roman"/>
          <w:color w:val="000000"/>
          <w:sz w:val="28"/>
          <w:szCs w:val="28"/>
        </w:rPr>
        <w:t xml:space="preserve"> ДТДМ - 2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741560" w:rsidRPr="0033241A" w:rsidRDefault="00741560" w:rsidP="007415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41A">
        <w:rPr>
          <w:rFonts w:ascii="Times New Roman" w:hAnsi="Times New Roman" w:cs="Times New Roman"/>
          <w:color w:val="000000"/>
          <w:sz w:val="28"/>
          <w:szCs w:val="28"/>
        </w:rPr>
        <w:t>СЮН – 3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б;</w:t>
      </w:r>
    </w:p>
    <w:p w:rsidR="00741560" w:rsidRPr="0033241A" w:rsidRDefault="00741560" w:rsidP="007415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оветом ветеранов 9 микрорайона 3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9т, 11т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1560" w:rsidRPr="0033241A" w:rsidRDefault="00741560" w:rsidP="007415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41A">
        <w:rPr>
          <w:rFonts w:ascii="Times New Roman" w:hAnsi="Times New Roman" w:cs="Times New Roman"/>
          <w:color w:val="000000"/>
          <w:sz w:val="28"/>
          <w:szCs w:val="28"/>
        </w:rPr>
        <w:t xml:space="preserve"> ОП-2 - 3б,4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741560" w:rsidRPr="0033241A" w:rsidRDefault="00741560" w:rsidP="007415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храмом Рождества Христова, храмом Иоанна Богослова, ми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ссионерской станцией «Жизнь» - 6а, 2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а,1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и, 11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1560" w:rsidRPr="0033241A" w:rsidRDefault="00741560" w:rsidP="007415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 малю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тки – 8в, 9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, 10и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1560" w:rsidRPr="0033241A" w:rsidRDefault="00741560" w:rsidP="007415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41A">
        <w:rPr>
          <w:rFonts w:ascii="Times New Roman" w:hAnsi="Times New Roman" w:cs="Times New Roman"/>
          <w:color w:val="000000"/>
          <w:sz w:val="28"/>
          <w:szCs w:val="28"/>
        </w:rPr>
        <w:t>СМК «Свет» - 7б, 8а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1560" w:rsidRPr="0033241A" w:rsidRDefault="00741560" w:rsidP="00741560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41A">
        <w:rPr>
          <w:rFonts w:ascii="Times New Roman" w:hAnsi="Times New Roman" w:cs="Times New Roman"/>
          <w:color w:val="000000"/>
          <w:sz w:val="28"/>
          <w:szCs w:val="28"/>
        </w:rPr>
        <w:t>ВДТ – 2а, 2б, 2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3а, 6</w:t>
      </w: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24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1560" w:rsidRPr="0033241A" w:rsidRDefault="00741560" w:rsidP="0074156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Театром «Уроки доброты» 1-3 </w:t>
      </w:r>
      <w:proofErr w:type="spellStart"/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3324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560" w:rsidRDefault="00741560" w:rsidP="00741560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741560" w:rsidRPr="007E6C8A" w:rsidRDefault="00741560" w:rsidP="00741560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E6C8A">
        <w:rPr>
          <w:sz w:val="28"/>
          <w:szCs w:val="28"/>
        </w:rPr>
        <w:t>Программа гражданско-патриотического воспитания «Я - гражданин России» определяет содержание, основные пути развития гражданско-патриотического воспитания в муниципальном образовательном учреждении. Программа представляет собой определенную систему содержания, форм, методов и приемов педагогических воздействий и имеет большое значение для решения ряда воспитательных и социальных проблем.</w:t>
      </w:r>
    </w:p>
    <w:p w:rsidR="00741560" w:rsidRDefault="00741560" w:rsidP="0074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0E7">
        <w:rPr>
          <w:sz w:val="28"/>
          <w:szCs w:val="28"/>
        </w:rPr>
      </w:r>
      <w:r w:rsidRPr="00D720E7">
        <w:rPr>
          <w:sz w:val="28"/>
          <w:szCs w:val="28"/>
        </w:rPr>
        <w:pict>
          <v:group id="_x0000_s1026" editas="canvas" style="width:403.7pt;height:228.75pt;mso-position-horizontal-relative:char;mso-position-vertical-relative:line" coordorigin="2281,576" coordsize="6333,35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76;width:6333;height:3542" o:preferrelative="f">
              <v:fill o:detectmouseclick="t"/>
              <v:path o:extrusionok="t" o:connecttype="none"/>
            </v:shape>
            <v:rect id="_x0000_s1028" style="position:absolute;left:3269;top:730;width:4986;height:294">
              <v:textbox style="mso-next-textbox:#_x0000_s102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6068"/>
                    </w:tblGrid>
                    <w:tr w:rsidR="00741560" w:rsidRPr="00FC7E5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741560" w:rsidRPr="00FC7E52" w:rsidRDefault="00741560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Формы реализации программы</w:t>
                          </w:r>
                        </w:p>
                      </w:tc>
                    </w:tr>
                  </w:tbl>
                  <w:p w:rsidR="00741560" w:rsidRPr="00FC7E52" w:rsidRDefault="00741560" w:rsidP="00741560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line id="_x0000_s1029" style="position:absolute" from="5811,1024" to="5812,1427">
              <v:stroke endarrow="block"/>
            </v:line>
            <v:rect id="_x0000_s1030" style="position:absolute;left:3269;top:1427;width:5083;height:322"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6192"/>
                    </w:tblGrid>
                    <w:tr w:rsidR="00741560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741560" w:rsidRPr="00FC7E52" w:rsidRDefault="00741560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Индивидуальные, групповые, массовые</w:t>
                          </w:r>
                        </w:p>
                      </w:tc>
                    </w:tr>
                  </w:tbl>
                  <w:p w:rsidR="00741560" w:rsidRDefault="00741560" w:rsidP="00741560"/>
                </w:txbxContent>
              </v:textbox>
            </v:rect>
            <v:line id="_x0000_s1031" style="position:absolute" from="4118,1749" to="4119,1979">
              <v:stroke endarrow="block"/>
            </v:line>
            <v:line id="_x0000_s1032" style="position:absolute" from="7364,1749" to="7365,1979">
              <v:stroke endarrow="block"/>
            </v:line>
            <v:rect id="_x0000_s1033" style="position:absolute;left:3269;top:1979;width:1977;height:306">
              <v:textbox style="mso-next-textbox:#_x0000_s1033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232"/>
                    </w:tblGrid>
                    <w:tr w:rsidR="00741560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741560" w:rsidRPr="00FC7E52" w:rsidRDefault="00741560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теоретические</w:t>
                          </w:r>
                        </w:p>
                      </w:tc>
                    </w:tr>
                  </w:tbl>
                  <w:p w:rsidR="00741560" w:rsidRDefault="00741560" w:rsidP="00741560"/>
                </w:txbxContent>
              </v:textbox>
            </v:rect>
            <v:rect id="_x0000_s1034" style="position:absolute;left:6375;top:1979;width:1977;height:306">
              <v:textbox style="mso-next-textbox:#_x0000_s1034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233"/>
                    </w:tblGrid>
                    <w:tr w:rsidR="00741560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741560" w:rsidRPr="00FC7E52" w:rsidRDefault="00741560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практические</w:t>
                          </w:r>
                        </w:p>
                      </w:tc>
                    </w:tr>
                  </w:tbl>
                  <w:p w:rsidR="00741560" w:rsidRDefault="00741560" w:rsidP="00741560"/>
                </w:txbxContent>
              </v:textbox>
            </v:rect>
            <v:line id="_x0000_s1035" style="position:absolute" from="4116,2284" to="4117,2563">
              <v:stroke endarrow="block"/>
            </v:line>
            <v:line id="_x0000_s1036" style="position:absolute" from="7361,2285" to="7363,2563">
              <v:stroke endarrow="block"/>
            </v:line>
            <v:rect id="_x0000_s1037" style="position:absolute;left:2987;top:2563;width:2800;height:1372">
              <v:textbox style="mso-next-textbox:#_x0000_s103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282"/>
                    </w:tblGrid>
                    <w:tr w:rsidR="00741560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741560" w:rsidRPr="00FC7E52" w:rsidRDefault="00741560" w:rsidP="009B7A2A">
                          <w:pPr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Беседы</w:t>
                          </w:r>
                          <w:r w:rsidRPr="00FC7E5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741560" w:rsidRPr="00FC7E52" w:rsidRDefault="00741560" w:rsidP="009B7A2A">
                          <w:pPr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Сообщения</w:t>
                          </w:r>
                          <w:r w:rsidRPr="00FC7E5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741560" w:rsidRPr="00FC7E52" w:rsidRDefault="00741560" w:rsidP="009B7A2A">
                          <w:pPr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Встречи с интересными людьми</w:t>
                          </w:r>
                          <w:r w:rsidRPr="00FC7E5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741560" w:rsidRPr="00FC7E52" w:rsidRDefault="00741560" w:rsidP="009B7A2A">
                          <w:pPr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Экскурсии</w:t>
                          </w:r>
                          <w:r w:rsidRPr="00FC7E5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741560" w:rsidRDefault="00741560" w:rsidP="009B7A2A">
                          <w:pPr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Просмотр фильмов</w:t>
                          </w:r>
                          <w:r>
                            <w:t xml:space="preserve"> </w:t>
                          </w:r>
                        </w:p>
                      </w:tc>
                    </w:tr>
                  </w:tbl>
                  <w:p w:rsidR="00741560" w:rsidRDefault="00741560" w:rsidP="00741560"/>
                </w:txbxContent>
              </v:textbox>
            </v:rect>
            <v:rect id="_x0000_s1038" style="position:absolute;left:6234;top:2563;width:2380;height:1469">
              <v:textbox style="mso-next-textbox:#_x0000_s103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746"/>
                    </w:tblGrid>
                    <w:tr w:rsidR="00741560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741560" w:rsidRPr="00FC7E52" w:rsidRDefault="00741560" w:rsidP="009B7A2A">
                          <w:pPr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Конкурсы</w:t>
                          </w:r>
                          <w:r w:rsidRPr="00FC7E5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741560" w:rsidRPr="00FC7E52" w:rsidRDefault="00741560" w:rsidP="009B7A2A">
                          <w:pPr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Выставки</w:t>
                          </w:r>
                          <w:r w:rsidRPr="00FC7E5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741560" w:rsidRPr="00FC7E52" w:rsidRDefault="00741560" w:rsidP="009B7A2A">
                          <w:pPr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Соревнования</w:t>
                          </w:r>
                          <w:r w:rsidRPr="00FC7E5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741560" w:rsidRPr="00FC7E52" w:rsidRDefault="00741560" w:rsidP="009B7A2A">
                          <w:pPr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Показательные выступления</w:t>
                          </w:r>
                          <w:r w:rsidRPr="00FC7E5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741560" w:rsidRPr="00FC7E52" w:rsidRDefault="00741560" w:rsidP="009B7A2A">
                          <w:pPr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Праздники</w:t>
                          </w:r>
                          <w:r w:rsidRPr="00FC7E5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741560" w:rsidRPr="00FC7E52" w:rsidRDefault="00741560" w:rsidP="009B7A2A">
                          <w:pPr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7E52">
                            <w:rPr>
                              <w:rFonts w:ascii="Times New Roman" w:hAnsi="Times New Roman" w:cs="Times New Roman"/>
                              <w:b/>
                            </w:rPr>
                            <w:t>Викторины</w:t>
                          </w:r>
                          <w:r w:rsidRPr="00FC7E5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741560" w:rsidRDefault="00741560">
                          <w:pPr>
                            <w:pStyle w:val="a7"/>
                            <w:tabs>
                              <w:tab w:val="num" w:pos="720"/>
                            </w:tabs>
                          </w:pPr>
                          <w:r>
                            <w:t> </w:t>
                          </w:r>
                        </w:p>
                      </w:tc>
                    </w:tr>
                  </w:tbl>
                  <w:p w:rsidR="00741560" w:rsidRDefault="00741560" w:rsidP="00741560"/>
                </w:txbxContent>
              </v:textbox>
            </v:rect>
            <w10:wrap type="none"/>
            <w10:anchorlock/>
          </v:group>
        </w:pict>
      </w:r>
    </w:p>
    <w:p w:rsidR="00741560" w:rsidRPr="00560946" w:rsidRDefault="00741560" w:rsidP="0074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94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741560" w:rsidRPr="00560946" w:rsidRDefault="00741560" w:rsidP="0074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946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проведенного психологического исследования</w:t>
      </w:r>
    </w:p>
    <w:p w:rsidR="00741560" w:rsidRPr="00560946" w:rsidRDefault="00741560" w:rsidP="0074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946">
        <w:rPr>
          <w:rFonts w:ascii="Times New Roman" w:hAnsi="Times New Roman" w:cs="Times New Roman"/>
          <w:b/>
          <w:bCs/>
          <w:sz w:val="24"/>
          <w:szCs w:val="24"/>
        </w:rPr>
        <w:t>уровня нравственной воспитанности</w:t>
      </w:r>
    </w:p>
    <w:p w:rsidR="00741560" w:rsidRPr="00560946" w:rsidRDefault="00741560" w:rsidP="0074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6094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60946">
        <w:rPr>
          <w:rFonts w:ascii="Times New Roman" w:hAnsi="Times New Roman" w:cs="Times New Roman"/>
          <w:b/>
          <w:bCs/>
          <w:sz w:val="24"/>
          <w:szCs w:val="24"/>
        </w:rPr>
        <w:t xml:space="preserve"> с 5 по 11 класс</w:t>
      </w:r>
    </w:p>
    <w:p w:rsidR="00741560" w:rsidRPr="00560946" w:rsidRDefault="00741560" w:rsidP="00741560">
      <w:pPr>
        <w:pStyle w:val="1"/>
        <w:rPr>
          <w:sz w:val="24"/>
        </w:rPr>
      </w:pPr>
      <w:r w:rsidRPr="00560946">
        <w:rPr>
          <w:sz w:val="24"/>
        </w:rPr>
        <w:t>Дата проведения  апрель 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79"/>
        <w:gridCol w:w="891"/>
        <w:gridCol w:w="984"/>
        <w:gridCol w:w="901"/>
        <w:gridCol w:w="975"/>
        <w:gridCol w:w="910"/>
        <w:gridCol w:w="966"/>
        <w:gridCol w:w="901"/>
        <w:gridCol w:w="1247"/>
      </w:tblGrid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Ниже среднего уровень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  <w:r w:rsidRPr="00560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5 «и»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46%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6 «и»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75%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Без измен</w:t>
            </w:r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Без измен</w:t>
            </w:r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Без измен</w:t>
            </w:r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7 «и»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84%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Без измен</w:t>
            </w:r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74%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9 «т»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58%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9 «и»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3685">
              <w:rPr>
                <w:rFonts w:ascii="Times New Roman" w:hAnsi="Times New Roman" w:cs="Times New Roman"/>
                <w:sz w:val="20"/>
                <w:szCs w:val="24"/>
              </w:rPr>
              <w:t>10 «и»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56%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Без измен</w:t>
            </w:r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3685">
              <w:rPr>
                <w:rFonts w:ascii="Times New Roman" w:hAnsi="Times New Roman" w:cs="Times New Roman"/>
                <w:sz w:val="20"/>
                <w:szCs w:val="24"/>
              </w:rPr>
              <w:t>11 «т»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6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</w:t>
            </w:r>
            <w:proofErr w:type="spellEnd"/>
          </w:p>
        </w:tc>
      </w:tr>
      <w:tr w:rsidR="00741560" w:rsidRPr="00560946" w:rsidTr="00722C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4B3685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3685">
              <w:rPr>
                <w:rFonts w:ascii="Times New Roman" w:hAnsi="Times New Roman" w:cs="Times New Roman"/>
                <w:sz w:val="20"/>
                <w:szCs w:val="24"/>
              </w:rPr>
              <w:t>11 «и»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50%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60" w:rsidRPr="00560946" w:rsidRDefault="00741560" w:rsidP="0072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пол</w:t>
            </w:r>
          </w:p>
        </w:tc>
      </w:tr>
    </w:tbl>
    <w:p w:rsidR="00741560" w:rsidRPr="00560946" w:rsidRDefault="00741560" w:rsidP="00741560">
      <w:pPr>
        <w:spacing w:after="0" w:line="240" w:lineRule="auto"/>
        <w:rPr>
          <w:rFonts w:ascii="Times New Roman" w:hAnsi="Times New Roman" w:cs="Times New Roman"/>
        </w:rPr>
      </w:pPr>
    </w:p>
    <w:p w:rsidR="00741560" w:rsidRDefault="00741560" w:rsidP="00741560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741560" w:rsidRPr="00481B61" w:rsidRDefault="00741560" w:rsidP="00741560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81B61">
        <w:rPr>
          <w:b/>
          <w:color w:val="000000"/>
          <w:sz w:val="28"/>
          <w:szCs w:val="28"/>
        </w:rPr>
        <w:t>Профилактическая работа строится на основе законодательных актов: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OLE_LINK2"/>
      <w:r w:rsidRPr="002A4B8F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Гражданский кодекс РФ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Семейный кодекс РФ.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Федеральный закон «Об образовании»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Федеральный закон «О дополнительных гарантиях по социальной защите детей-сирот и детей, оставшихся без попечения родителей».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Федеральный закон «Об основах системы профилактики безнадзорности и правонарушений несовершеннолетних».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Устав школы.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Правила поведения в школе.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Положение о педагогическом совете.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>Положение о детской службе примирения.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Положение о школьном совете </w:t>
      </w:r>
      <w:proofErr w:type="spellStart"/>
      <w:r w:rsidRPr="002A4B8F">
        <w:rPr>
          <w:rFonts w:ascii="Times New Roman" w:hAnsi="Times New Roman" w:cs="Times New Roman"/>
          <w:sz w:val="28"/>
          <w:szCs w:val="28"/>
        </w:rPr>
        <w:t>прифилактики</w:t>
      </w:r>
      <w:proofErr w:type="spellEnd"/>
      <w:r w:rsidRPr="002A4B8F">
        <w:rPr>
          <w:rFonts w:ascii="Times New Roman" w:hAnsi="Times New Roman" w:cs="Times New Roman"/>
          <w:sz w:val="28"/>
          <w:szCs w:val="28"/>
        </w:rPr>
        <w:t>.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Положение о постановке на </w:t>
      </w:r>
      <w:proofErr w:type="spellStart"/>
      <w:r w:rsidRPr="002A4B8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A4B8F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741560" w:rsidRPr="002A4B8F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Положение о снятии с </w:t>
      </w:r>
      <w:proofErr w:type="spellStart"/>
      <w:r w:rsidRPr="002A4B8F">
        <w:rPr>
          <w:rFonts w:ascii="Times New Roman" w:hAnsi="Times New Roman" w:cs="Times New Roman"/>
          <w:sz w:val="28"/>
          <w:szCs w:val="28"/>
        </w:rPr>
        <w:t>внутришколного</w:t>
      </w:r>
      <w:proofErr w:type="spellEnd"/>
      <w:r w:rsidRPr="002A4B8F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741560" w:rsidRDefault="00741560" w:rsidP="0074156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B8F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2A4B8F">
        <w:rPr>
          <w:rFonts w:ascii="Times New Roman" w:hAnsi="Times New Roman" w:cs="Times New Roman"/>
          <w:sz w:val="28"/>
          <w:szCs w:val="28"/>
        </w:rPr>
        <w:t>медико-психолого-педагогическом</w:t>
      </w:r>
      <w:proofErr w:type="spellEnd"/>
      <w:r w:rsidRPr="002A4B8F">
        <w:rPr>
          <w:rFonts w:ascii="Times New Roman" w:hAnsi="Times New Roman" w:cs="Times New Roman"/>
          <w:sz w:val="28"/>
          <w:szCs w:val="28"/>
        </w:rPr>
        <w:t xml:space="preserve"> консилиуме.</w:t>
      </w:r>
    </w:p>
    <w:p w:rsidR="00741560" w:rsidRDefault="00741560" w:rsidP="00741560">
      <w:pPr>
        <w:pStyle w:val="a3"/>
        <w:spacing w:before="0"/>
        <w:ind w:left="720"/>
        <w:rPr>
          <w:b/>
          <w:bCs/>
          <w:sz w:val="28"/>
          <w:szCs w:val="28"/>
          <w:u w:val="single"/>
        </w:rPr>
      </w:pPr>
    </w:p>
    <w:p w:rsidR="00741560" w:rsidRPr="002A4B8F" w:rsidRDefault="00741560" w:rsidP="00741560">
      <w:pPr>
        <w:pStyle w:val="a3"/>
        <w:spacing w:before="0"/>
        <w:ind w:left="720"/>
        <w:jc w:val="center"/>
        <w:rPr>
          <w:b/>
          <w:bCs/>
          <w:sz w:val="28"/>
          <w:szCs w:val="28"/>
          <w:u w:val="single"/>
        </w:rPr>
      </w:pPr>
      <w:r w:rsidRPr="002A4B8F">
        <w:rPr>
          <w:b/>
          <w:bCs/>
          <w:sz w:val="28"/>
          <w:szCs w:val="28"/>
          <w:u w:val="single"/>
        </w:rPr>
        <w:t>Анализ социального паспорта</w:t>
      </w:r>
    </w:p>
    <w:p w:rsidR="00741560" w:rsidRPr="002A4B8F" w:rsidRDefault="00741560" w:rsidP="00741560">
      <w:pPr>
        <w:pStyle w:val="a3"/>
        <w:spacing w:before="0"/>
        <w:ind w:left="720"/>
        <w:rPr>
          <w:b/>
          <w:bCs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3369"/>
        <w:gridCol w:w="1969"/>
        <w:gridCol w:w="1969"/>
        <w:gridCol w:w="1844"/>
      </w:tblGrid>
      <w:tr w:rsidR="00741560" w:rsidRPr="002A4B8F" w:rsidTr="00722CE1">
        <w:tc>
          <w:tcPr>
            <w:tcW w:w="33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A4B8F">
              <w:rPr>
                <w:bCs/>
                <w:sz w:val="28"/>
                <w:szCs w:val="28"/>
              </w:rPr>
              <w:t>Уч</w:t>
            </w:r>
            <w:proofErr w:type="gramStart"/>
            <w:r w:rsidRPr="002A4B8F">
              <w:rPr>
                <w:bCs/>
                <w:sz w:val="28"/>
                <w:szCs w:val="28"/>
              </w:rPr>
              <w:t>.г</w:t>
            </w:r>
            <w:proofErr w:type="gramEnd"/>
            <w:r w:rsidRPr="002A4B8F">
              <w:rPr>
                <w:bCs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2013-2014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2012-2013</w:t>
            </w:r>
          </w:p>
        </w:tc>
        <w:tc>
          <w:tcPr>
            <w:tcW w:w="1844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2011-2012</w:t>
            </w:r>
          </w:p>
        </w:tc>
      </w:tr>
      <w:tr w:rsidR="00741560" w:rsidRPr="002A4B8F" w:rsidTr="00722CE1">
        <w:tc>
          <w:tcPr>
            <w:tcW w:w="3369" w:type="dxa"/>
          </w:tcPr>
          <w:p w:rsidR="00741560" w:rsidRPr="002A4B8F" w:rsidRDefault="00741560" w:rsidP="00722CE1">
            <w:pPr>
              <w:pStyle w:val="a3"/>
              <w:spacing w:before="0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Всего учеников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793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810</w:t>
            </w:r>
          </w:p>
        </w:tc>
        <w:tc>
          <w:tcPr>
            <w:tcW w:w="1844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794</w:t>
            </w:r>
          </w:p>
        </w:tc>
      </w:tr>
      <w:tr w:rsidR="00741560" w:rsidRPr="002A4B8F" w:rsidTr="00722CE1">
        <w:tc>
          <w:tcPr>
            <w:tcW w:w="3369" w:type="dxa"/>
          </w:tcPr>
          <w:p w:rsidR="00741560" w:rsidRPr="002A4B8F" w:rsidRDefault="00741560" w:rsidP="00722CE1">
            <w:pPr>
              <w:pStyle w:val="a3"/>
              <w:spacing w:before="0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Дети из опекаемых семей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1,6%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1,8%</w:t>
            </w:r>
          </w:p>
        </w:tc>
        <w:tc>
          <w:tcPr>
            <w:tcW w:w="1844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1,7%</w:t>
            </w:r>
          </w:p>
        </w:tc>
      </w:tr>
      <w:tr w:rsidR="00741560" w:rsidRPr="002A4B8F" w:rsidTr="00722CE1">
        <w:tc>
          <w:tcPr>
            <w:tcW w:w="3369" w:type="dxa"/>
          </w:tcPr>
          <w:p w:rsidR="00741560" w:rsidRPr="002A4B8F" w:rsidRDefault="00741560" w:rsidP="00722CE1">
            <w:pPr>
              <w:pStyle w:val="a3"/>
              <w:spacing w:before="0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 xml:space="preserve">Дети из </w:t>
            </w:r>
            <w:proofErr w:type="spellStart"/>
            <w:r w:rsidRPr="002A4B8F">
              <w:rPr>
                <w:bCs/>
                <w:sz w:val="28"/>
                <w:szCs w:val="28"/>
              </w:rPr>
              <w:t>многодет</w:t>
            </w:r>
            <w:proofErr w:type="gramStart"/>
            <w:r w:rsidRPr="002A4B8F">
              <w:rPr>
                <w:bCs/>
                <w:sz w:val="28"/>
                <w:szCs w:val="28"/>
              </w:rPr>
              <w:t>.с</w:t>
            </w:r>
            <w:proofErr w:type="gramEnd"/>
            <w:r w:rsidRPr="002A4B8F">
              <w:rPr>
                <w:bCs/>
                <w:sz w:val="28"/>
                <w:szCs w:val="28"/>
              </w:rPr>
              <w:t>емей</w:t>
            </w:r>
            <w:proofErr w:type="spellEnd"/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7,4%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6,0%</w:t>
            </w:r>
          </w:p>
        </w:tc>
        <w:tc>
          <w:tcPr>
            <w:tcW w:w="1844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5,1%</w:t>
            </w:r>
          </w:p>
        </w:tc>
      </w:tr>
      <w:tr w:rsidR="00741560" w:rsidRPr="002A4B8F" w:rsidTr="00722CE1">
        <w:tc>
          <w:tcPr>
            <w:tcW w:w="3369" w:type="dxa"/>
          </w:tcPr>
          <w:p w:rsidR="00741560" w:rsidRPr="002A4B8F" w:rsidRDefault="00741560" w:rsidP="00722CE1">
            <w:pPr>
              <w:pStyle w:val="a3"/>
              <w:spacing w:before="0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Дети-инвалиды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1%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0,9%</w:t>
            </w:r>
          </w:p>
        </w:tc>
        <w:tc>
          <w:tcPr>
            <w:tcW w:w="1844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1,3%</w:t>
            </w:r>
          </w:p>
        </w:tc>
      </w:tr>
      <w:tr w:rsidR="00741560" w:rsidRPr="002A4B8F" w:rsidTr="00722CE1">
        <w:tc>
          <w:tcPr>
            <w:tcW w:w="3369" w:type="dxa"/>
          </w:tcPr>
          <w:p w:rsidR="00741560" w:rsidRPr="002A4B8F" w:rsidRDefault="00741560" w:rsidP="00722CE1">
            <w:pPr>
              <w:pStyle w:val="a3"/>
              <w:spacing w:before="0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Дети из неполных семей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28%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29%</w:t>
            </w:r>
          </w:p>
        </w:tc>
        <w:tc>
          <w:tcPr>
            <w:tcW w:w="1844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28,8%</w:t>
            </w:r>
          </w:p>
        </w:tc>
      </w:tr>
      <w:tr w:rsidR="00741560" w:rsidRPr="002A4B8F" w:rsidTr="00722CE1">
        <w:tc>
          <w:tcPr>
            <w:tcW w:w="3369" w:type="dxa"/>
          </w:tcPr>
          <w:p w:rsidR="00741560" w:rsidRPr="002A4B8F" w:rsidRDefault="00741560" w:rsidP="00722CE1">
            <w:pPr>
              <w:pStyle w:val="a3"/>
              <w:spacing w:before="0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22%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20,6%</w:t>
            </w:r>
          </w:p>
        </w:tc>
        <w:tc>
          <w:tcPr>
            <w:tcW w:w="1844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20,5%</w:t>
            </w:r>
          </w:p>
        </w:tc>
      </w:tr>
      <w:tr w:rsidR="00741560" w:rsidRPr="002A4B8F" w:rsidTr="00722CE1">
        <w:tc>
          <w:tcPr>
            <w:tcW w:w="3369" w:type="dxa"/>
          </w:tcPr>
          <w:p w:rsidR="00741560" w:rsidRPr="002A4B8F" w:rsidRDefault="00741560" w:rsidP="00722CE1">
            <w:pPr>
              <w:pStyle w:val="a3"/>
              <w:spacing w:before="0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Дети, проживающие с др. родственниками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0,9%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0,8%</w:t>
            </w:r>
          </w:p>
        </w:tc>
        <w:tc>
          <w:tcPr>
            <w:tcW w:w="1844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1,3%</w:t>
            </w:r>
          </w:p>
        </w:tc>
      </w:tr>
      <w:tr w:rsidR="00741560" w:rsidRPr="002A4B8F" w:rsidTr="00722CE1">
        <w:tc>
          <w:tcPr>
            <w:tcW w:w="3369" w:type="dxa"/>
          </w:tcPr>
          <w:p w:rsidR="00741560" w:rsidRPr="002A4B8F" w:rsidRDefault="00741560" w:rsidP="00722CE1">
            <w:pPr>
              <w:pStyle w:val="a3"/>
              <w:spacing w:before="0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Дети, состоящие на учете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1,7%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2,7%</w:t>
            </w:r>
          </w:p>
        </w:tc>
        <w:tc>
          <w:tcPr>
            <w:tcW w:w="1844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2,1%</w:t>
            </w:r>
          </w:p>
        </w:tc>
      </w:tr>
      <w:tr w:rsidR="00741560" w:rsidRPr="00DE7B42" w:rsidTr="00722CE1">
        <w:tc>
          <w:tcPr>
            <w:tcW w:w="3369" w:type="dxa"/>
          </w:tcPr>
          <w:p w:rsidR="00741560" w:rsidRPr="002A4B8F" w:rsidRDefault="00741560" w:rsidP="00722CE1">
            <w:pPr>
              <w:pStyle w:val="a3"/>
              <w:spacing w:before="0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Семьи, состоящие на учете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1,6%</w:t>
            </w:r>
          </w:p>
        </w:tc>
        <w:tc>
          <w:tcPr>
            <w:tcW w:w="1969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1,7%</w:t>
            </w:r>
          </w:p>
        </w:tc>
        <w:tc>
          <w:tcPr>
            <w:tcW w:w="1844" w:type="dxa"/>
          </w:tcPr>
          <w:p w:rsidR="00741560" w:rsidRPr="002A4B8F" w:rsidRDefault="00741560" w:rsidP="00722CE1">
            <w:pPr>
              <w:pStyle w:val="a3"/>
              <w:spacing w:before="0"/>
              <w:jc w:val="center"/>
              <w:rPr>
                <w:bCs/>
                <w:sz w:val="28"/>
                <w:szCs w:val="28"/>
              </w:rPr>
            </w:pPr>
            <w:r w:rsidRPr="002A4B8F">
              <w:rPr>
                <w:bCs/>
                <w:sz w:val="28"/>
                <w:szCs w:val="28"/>
              </w:rPr>
              <w:t>1,8%</w:t>
            </w:r>
          </w:p>
        </w:tc>
      </w:tr>
    </w:tbl>
    <w:p w:rsidR="00741560" w:rsidRPr="002A4B8F" w:rsidRDefault="00741560" w:rsidP="0074156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741560" w:rsidRDefault="00741560" w:rsidP="007415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1560" w:rsidRPr="004B3685" w:rsidRDefault="00741560" w:rsidP="0074156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 xml:space="preserve">В 2013-2014 учебном году на базе школы  свою работу осуществляли 12 кружков и секций различной направленности: </w:t>
      </w:r>
      <w:r w:rsidRPr="004B3685">
        <w:rPr>
          <w:rFonts w:ascii="Times New Roman" w:hAnsi="Times New Roman" w:cs="Times New Roman"/>
          <w:i/>
          <w:sz w:val="28"/>
          <w:szCs w:val="24"/>
        </w:rPr>
        <w:t>культурологической, художественно-эстетической, социально-педагогической, военно-патриотической, спортивной:</w:t>
      </w:r>
    </w:p>
    <w:p w:rsidR="00741560" w:rsidRPr="004B3685" w:rsidRDefault="00741560" w:rsidP="0074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 xml:space="preserve">Вокальный (педагог </w:t>
      </w:r>
      <w:proofErr w:type="spellStart"/>
      <w:r w:rsidRPr="004B3685">
        <w:rPr>
          <w:rFonts w:ascii="Times New Roman" w:hAnsi="Times New Roman" w:cs="Times New Roman"/>
          <w:sz w:val="28"/>
          <w:szCs w:val="24"/>
        </w:rPr>
        <w:t>Т.П.Букушкина</w:t>
      </w:r>
      <w:proofErr w:type="spellEnd"/>
      <w:r w:rsidRPr="004B3685">
        <w:rPr>
          <w:rFonts w:ascii="Times New Roman" w:hAnsi="Times New Roman" w:cs="Times New Roman"/>
          <w:sz w:val="28"/>
          <w:szCs w:val="24"/>
        </w:rPr>
        <w:t>)</w:t>
      </w:r>
    </w:p>
    <w:p w:rsidR="00741560" w:rsidRPr="004B3685" w:rsidRDefault="00741560" w:rsidP="0074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 xml:space="preserve">Юный журналист (педагоги И.В.Белова, О.В. </w:t>
      </w:r>
      <w:proofErr w:type="spellStart"/>
      <w:r w:rsidRPr="004B3685">
        <w:rPr>
          <w:rFonts w:ascii="Times New Roman" w:hAnsi="Times New Roman" w:cs="Times New Roman"/>
          <w:sz w:val="28"/>
          <w:szCs w:val="24"/>
        </w:rPr>
        <w:t>Кубетова</w:t>
      </w:r>
      <w:proofErr w:type="spellEnd"/>
      <w:r w:rsidRPr="004B3685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741560" w:rsidRPr="004B3685" w:rsidRDefault="00741560" w:rsidP="0074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>Космический (педагог О.Н.Бойко)</w:t>
      </w:r>
    </w:p>
    <w:p w:rsidR="00741560" w:rsidRPr="004B3685" w:rsidRDefault="00741560" w:rsidP="0074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 xml:space="preserve">Юный дизайнер (педагог А.Г. </w:t>
      </w:r>
      <w:proofErr w:type="spellStart"/>
      <w:r w:rsidRPr="004B3685">
        <w:rPr>
          <w:rFonts w:ascii="Times New Roman" w:hAnsi="Times New Roman" w:cs="Times New Roman"/>
          <w:sz w:val="28"/>
          <w:szCs w:val="24"/>
        </w:rPr>
        <w:t>Аскерова</w:t>
      </w:r>
      <w:proofErr w:type="spellEnd"/>
      <w:r w:rsidRPr="004B3685">
        <w:rPr>
          <w:rFonts w:ascii="Times New Roman" w:hAnsi="Times New Roman" w:cs="Times New Roman"/>
          <w:sz w:val="28"/>
          <w:szCs w:val="24"/>
        </w:rPr>
        <w:t>)</w:t>
      </w:r>
    </w:p>
    <w:p w:rsidR="00741560" w:rsidRPr="004B3685" w:rsidRDefault="00741560" w:rsidP="0074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 xml:space="preserve">Мы команда (педагог О.И. </w:t>
      </w:r>
      <w:proofErr w:type="spellStart"/>
      <w:r w:rsidRPr="004B3685">
        <w:rPr>
          <w:rFonts w:ascii="Times New Roman" w:hAnsi="Times New Roman" w:cs="Times New Roman"/>
          <w:sz w:val="28"/>
          <w:szCs w:val="24"/>
        </w:rPr>
        <w:t>Янер</w:t>
      </w:r>
      <w:proofErr w:type="spellEnd"/>
      <w:r w:rsidRPr="004B3685">
        <w:rPr>
          <w:rFonts w:ascii="Times New Roman" w:hAnsi="Times New Roman" w:cs="Times New Roman"/>
          <w:sz w:val="28"/>
          <w:szCs w:val="24"/>
        </w:rPr>
        <w:t>)</w:t>
      </w:r>
    </w:p>
    <w:p w:rsidR="00741560" w:rsidRPr="004B3685" w:rsidRDefault="00741560" w:rsidP="0074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 xml:space="preserve">Юный стрелок (педагог </w:t>
      </w:r>
      <w:proofErr w:type="spellStart"/>
      <w:r w:rsidRPr="004B3685">
        <w:rPr>
          <w:rFonts w:ascii="Times New Roman" w:hAnsi="Times New Roman" w:cs="Times New Roman"/>
          <w:sz w:val="28"/>
          <w:szCs w:val="24"/>
        </w:rPr>
        <w:t>А.Г.Кузьменко</w:t>
      </w:r>
      <w:proofErr w:type="spellEnd"/>
      <w:r w:rsidRPr="004B3685">
        <w:rPr>
          <w:rFonts w:ascii="Times New Roman" w:hAnsi="Times New Roman" w:cs="Times New Roman"/>
          <w:sz w:val="28"/>
          <w:szCs w:val="24"/>
        </w:rPr>
        <w:t>)</w:t>
      </w:r>
    </w:p>
    <w:p w:rsidR="00741560" w:rsidRPr="004B3685" w:rsidRDefault="00741560" w:rsidP="0074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>Математика и конструирование (педагоги Е.А.Бачурина, Л.А.Елфимова)</w:t>
      </w:r>
    </w:p>
    <w:p w:rsidR="00741560" w:rsidRPr="004B3685" w:rsidRDefault="00741560" w:rsidP="0074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>Волейбол (педагог Л.В.Черняева)</w:t>
      </w:r>
    </w:p>
    <w:p w:rsidR="00741560" w:rsidRPr="004B3685" w:rsidRDefault="00741560" w:rsidP="0074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 xml:space="preserve">Театральный (педагог </w:t>
      </w:r>
      <w:proofErr w:type="spellStart"/>
      <w:r w:rsidRPr="004B3685">
        <w:rPr>
          <w:rFonts w:ascii="Times New Roman" w:hAnsi="Times New Roman" w:cs="Times New Roman"/>
          <w:sz w:val="28"/>
          <w:szCs w:val="24"/>
        </w:rPr>
        <w:t>Л.Г.Лунгу</w:t>
      </w:r>
      <w:proofErr w:type="spellEnd"/>
      <w:r w:rsidRPr="004B3685">
        <w:rPr>
          <w:rFonts w:ascii="Times New Roman" w:hAnsi="Times New Roman" w:cs="Times New Roman"/>
          <w:sz w:val="28"/>
          <w:szCs w:val="24"/>
        </w:rPr>
        <w:t>)</w:t>
      </w:r>
    </w:p>
    <w:p w:rsidR="00741560" w:rsidRPr="004B3685" w:rsidRDefault="00741560" w:rsidP="0074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 xml:space="preserve">Основы православной культуры (педагог </w:t>
      </w:r>
      <w:proofErr w:type="spellStart"/>
      <w:r w:rsidRPr="004B3685">
        <w:rPr>
          <w:rFonts w:ascii="Times New Roman" w:hAnsi="Times New Roman" w:cs="Times New Roman"/>
          <w:sz w:val="28"/>
          <w:szCs w:val="24"/>
        </w:rPr>
        <w:t>Т.А.Компанеева</w:t>
      </w:r>
      <w:proofErr w:type="spellEnd"/>
      <w:r w:rsidRPr="004B3685">
        <w:rPr>
          <w:rFonts w:ascii="Times New Roman" w:hAnsi="Times New Roman" w:cs="Times New Roman"/>
          <w:sz w:val="28"/>
          <w:szCs w:val="24"/>
        </w:rPr>
        <w:t>)</w:t>
      </w:r>
    </w:p>
    <w:p w:rsidR="00741560" w:rsidRPr="004B3685" w:rsidRDefault="00741560" w:rsidP="007415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>Режим занятий был обусловлен спецификой дополнительного образования в школе: занятия проводились во второй половине дня после окончания предметов учебного цикла.</w:t>
      </w:r>
    </w:p>
    <w:p w:rsidR="00741560" w:rsidRPr="004B3685" w:rsidRDefault="00741560" w:rsidP="00741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>Занятия проводились в  соответствии с нагрузкой, определенной  в дополнительных образовательных программах. В кружках занималось  289 учащихся школы.</w:t>
      </w:r>
    </w:p>
    <w:p w:rsidR="00741560" w:rsidRPr="004B3685" w:rsidRDefault="00741560" w:rsidP="007415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>-младшего школьного возраста - 82</w:t>
      </w:r>
    </w:p>
    <w:p w:rsidR="00741560" w:rsidRPr="004B3685" w:rsidRDefault="00741560" w:rsidP="007415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>-среднего школьного возраста – 175</w:t>
      </w:r>
    </w:p>
    <w:p w:rsidR="00741560" w:rsidRPr="004B3685" w:rsidRDefault="00741560" w:rsidP="007415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>-старшего школьного возраста – 32.</w:t>
      </w:r>
      <w:r w:rsidRPr="004B3685">
        <w:rPr>
          <w:rFonts w:ascii="Times New Roman" w:hAnsi="Times New Roman" w:cs="Times New Roman"/>
          <w:sz w:val="28"/>
          <w:szCs w:val="24"/>
        </w:rPr>
        <w:tab/>
        <w:t xml:space="preserve"> </w:t>
      </w:r>
    </w:p>
    <w:p w:rsidR="00741560" w:rsidRPr="004B3685" w:rsidRDefault="00741560" w:rsidP="00741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proofErr w:type="gramStart"/>
      <w:r w:rsidRPr="004B3685">
        <w:rPr>
          <w:rFonts w:ascii="Times New Roman" w:hAnsi="Times New Roman" w:cs="Times New Roman"/>
          <w:sz w:val="28"/>
          <w:szCs w:val="24"/>
        </w:rPr>
        <w:t xml:space="preserve">Формы занятий детских объединений были самые разные: беседы, игры, диспуты, экскурсии,  коллективное творческое дело, конкурсы, выставки, концерты и фестивали. </w:t>
      </w:r>
      <w:proofErr w:type="gramEnd"/>
    </w:p>
    <w:p w:rsidR="00741560" w:rsidRPr="003A1A14" w:rsidRDefault="00741560" w:rsidP="0074156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3685">
        <w:rPr>
          <w:rFonts w:ascii="Times New Roman" w:hAnsi="Times New Roman" w:cs="Times New Roman"/>
          <w:sz w:val="28"/>
          <w:szCs w:val="24"/>
        </w:rPr>
        <w:t>Анализируя деятельность школьных кружков, можно оценить работу кружков как удовлетворительную, так как имелся результативный выход. Учащиеся нашей школы стали не только участниками, но и победителями городских  конкурсов.</w:t>
      </w:r>
    </w:p>
    <w:p w:rsidR="00741560" w:rsidRPr="00CD5847" w:rsidRDefault="00741560" w:rsidP="00741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847">
        <w:rPr>
          <w:rFonts w:ascii="Times New Roman" w:hAnsi="Times New Roman" w:cs="Times New Roman"/>
          <w:sz w:val="24"/>
          <w:szCs w:val="24"/>
        </w:rPr>
        <w:t>Итоги 2012-2013 учебного года</w:t>
      </w:r>
    </w:p>
    <w:tbl>
      <w:tblPr>
        <w:tblStyle w:val="a8"/>
        <w:tblW w:w="10915" w:type="dxa"/>
        <w:tblInd w:w="-1168" w:type="dxa"/>
        <w:tblLook w:val="04A0"/>
      </w:tblPr>
      <w:tblGrid>
        <w:gridCol w:w="534"/>
        <w:gridCol w:w="2409"/>
        <w:gridCol w:w="779"/>
        <w:gridCol w:w="5067"/>
        <w:gridCol w:w="2126"/>
      </w:tblGrid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Аксенов Станислав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«Золотое руно»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 по России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Аксенов Станислав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«Британский бульдог»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 по России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Родионов Павел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«Живое слово»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АветисянТатевик</w:t>
            </w:r>
            <w:proofErr w:type="spellEnd"/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«Живое слово»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Ендовицкий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Открытое городское соревнование по математике «математическая регата»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Нистратов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Тельдеков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Селиванов М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Красавин Владимир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Открытое городское соревнование по математике «математическая регата»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Демченко Алина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Семченков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Коган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«Математическая карусель»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Ломакин Максим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Аксенов Станислав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Губина Вера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«Математическая карусель»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Филиппов Михаил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Игнатов 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Воронькова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и исследовательских работ «С математикой по жизни»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«За лучшее раскрытие темы»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Выборных Юлия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Носова 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Смоленцева Юлия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Воронькова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проектных работ по математике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зрительских  симпатий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Выборных Юлия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Носова 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Смоленцева Юлия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СемченковМаксим</w:t>
            </w:r>
            <w:proofErr w:type="spellEnd"/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Будко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игра «Созвездие»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Зоомозаика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Агеева Наталья 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«Зеленый калейдоскоп»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БудкоИлья</w:t>
            </w:r>
            <w:proofErr w:type="spellEnd"/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Кирюхин Никита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Савельева Софья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Соколов Иван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«Юные друзья природы»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Ансамбль «Подружки»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«Синяя птица»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Ансамбль «Подружки»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патриотической песни «Нам завещаны память и слава»</w:t>
            </w:r>
            <w:proofErr w:type="gramEnd"/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Палатова Анастасия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музеев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Спицына Полина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Малолетова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декоративно-прикладного творчества «Цветочная мозаика»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779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декоративно-прикладного творчества «Бабушкин сундучок»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 творчества «Русь православная»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декоративно-прикладного творчества «Продлись, очарованье»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Областной конкурс молодежной моды «Свой стиль»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 «В гостях у сказки»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Малолетова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проектов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Болдырева Алина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по технологии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по технологии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Демченко Алина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Фестиваль школьных ученических проектов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Тимофеева Галина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Лопатнова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. Первое сентября»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Лопатнова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этап олимпиады по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gram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этап олимпиады по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gram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Лопатнова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МГУ «Покори Воробьевы горы»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Призер заочного этапа</w:t>
            </w:r>
            <w:bookmarkStart w:id="3" w:name="_GoBack"/>
            <w:bookmarkEnd w:id="3"/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Татевик</w:t>
            </w:r>
            <w:proofErr w:type="spellEnd"/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Городская дистанционная конференция творческих и исследовательских работ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Сакишева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Коваленко Иван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Татевик</w:t>
            </w:r>
            <w:proofErr w:type="spellEnd"/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Городскаядетская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краеведческая конференция «Отечество»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Сакишева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Коваленко Иван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Волонтерская акция и диспут на тему «Интернет и информационное пространство» МЮИ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Лопатнова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Амочаева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Городская научная конференция студентов и школьников «Лингвистические чтения»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Котов Андрей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Смаглий Ирина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Татевик</w:t>
            </w:r>
            <w:proofErr w:type="spellEnd"/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Сакишева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Коваленко Иван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Лопатнова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Лопатнова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«Британский бульдог»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3 место в городе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Серегин максим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школьного самоуправления «Через самоуправление к социализации и индивидуализации личности"</w:t>
            </w:r>
            <w:r w:rsidRPr="00CD58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 в номинации «За выразительность идеи»</w:t>
            </w:r>
          </w:p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1 место за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комадное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тестирование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Машков Андрей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Васильева Евгения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Филиппов Михаил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Мельберг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Смирнова Анна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Губина Вера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Сульдин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Беспалов Иван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Детская служба примирения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стенных газет «Детское объединение – глазами детей»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Вокальный коллектив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инсценированной военно-патриотической песни «</w:t>
            </w:r>
            <w:proofErr w:type="spellStart"/>
            <w:proofErr w:type="gram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Фронтовые-сороковые</w:t>
            </w:r>
            <w:proofErr w:type="spellEnd"/>
            <w:proofErr w:type="gram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3 степени 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первенство образовательных учреждений по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шашакам</w:t>
            </w:r>
            <w:proofErr w:type="spellEnd"/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Ажгиревич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Городское соревнование по настольному теннису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Романенко Юлия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Ястребов Максим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Колосков Дмитрий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футболу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Рожков Александр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Стрелков Влад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Файзулин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Еламан</w:t>
            </w:r>
            <w:proofErr w:type="spellEnd"/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Эльвин</w:t>
            </w:r>
            <w:proofErr w:type="spellEnd"/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Савельева Софья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Городские президентские соревнования по легкой атлетике</w:t>
            </w:r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Клетсков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Леонтьев Дмитрий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Бандурова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Глушкова Кристина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5067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президентские соревнования по </w:t>
            </w: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2126" w:type="dxa"/>
            <w:vMerge w:val="restart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Новикова Александра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Комлева Ангелина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Смаглий Ирина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Когай</w:t>
            </w:r>
            <w:proofErr w:type="spellEnd"/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5067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60" w:rsidRPr="00CD5847" w:rsidTr="00722CE1">
        <w:tc>
          <w:tcPr>
            <w:tcW w:w="534" w:type="dxa"/>
          </w:tcPr>
          <w:p w:rsidR="00741560" w:rsidRPr="00CD5847" w:rsidRDefault="00741560" w:rsidP="00722CE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779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067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Городские президентские соревнования по волейболу</w:t>
            </w:r>
          </w:p>
        </w:tc>
        <w:tc>
          <w:tcPr>
            <w:tcW w:w="2126" w:type="dxa"/>
          </w:tcPr>
          <w:p w:rsidR="00741560" w:rsidRPr="00CD5847" w:rsidRDefault="00741560" w:rsidP="0072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4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741560" w:rsidRPr="00CD5847" w:rsidRDefault="00741560" w:rsidP="00741560">
      <w:pPr>
        <w:rPr>
          <w:rFonts w:ascii="Times New Roman" w:hAnsi="Times New Roman" w:cs="Times New Roman"/>
          <w:sz w:val="24"/>
          <w:szCs w:val="24"/>
        </w:rPr>
      </w:pPr>
    </w:p>
    <w:p w:rsidR="00741560" w:rsidRDefault="00741560" w:rsidP="007415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Сведения о продолжении образования, занятости выпускников  </w:t>
      </w:r>
    </w:p>
    <w:p w:rsidR="00741560" w:rsidRDefault="00741560" w:rsidP="007415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МБОУ СОШ №24       2013-2014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proofErr w:type="spellEnd"/>
    </w:p>
    <w:p w:rsidR="00741560" w:rsidRDefault="00741560" w:rsidP="00741560"/>
    <w:tbl>
      <w:tblPr>
        <w:tblW w:w="7528" w:type="dxa"/>
        <w:tblInd w:w="93" w:type="dxa"/>
        <w:tblLook w:val="04A0"/>
      </w:tblPr>
      <w:tblGrid>
        <w:gridCol w:w="5402"/>
        <w:gridCol w:w="2126"/>
      </w:tblGrid>
      <w:tr w:rsidR="00741560" w:rsidTr="00722CE1">
        <w:trPr>
          <w:trHeight w:val="25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класс</w:t>
            </w:r>
          </w:p>
        </w:tc>
      </w:tr>
      <w:tr w:rsidR="00741560" w:rsidTr="00722CE1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(чел.)</w:t>
            </w:r>
          </w:p>
        </w:tc>
      </w:tr>
      <w:tr w:rsidR="00741560" w:rsidTr="00722CE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закончили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41560" w:rsidTr="00722CE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 вузы,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741560" w:rsidTr="00722CE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военные училища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1560" w:rsidTr="00722CE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педагогические вузы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1560" w:rsidTr="00722CE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 учреждения среднего профессионального образования,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41560" w:rsidTr="00722CE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1560" w:rsidTr="00722CE1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1560" w:rsidTr="00722CE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Работают,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41560" w:rsidTr="00722CE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 селе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1560" w:rsidTr="00722CE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1560" w:rsidTr="00722CE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в 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1560" w:rsidTr="00722CE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трудоустроены, не учатся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1560" w:rsidTr="00722CE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60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занятости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560" w:rsidRDefault="00741560" w:rsidP="007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741560" w:rsidRDefault="00741560" w:rsidP="00741560">
      <w:pPr>
        <w:pStyle w:val="a3"/>
        <w:spacing w:before="0"/>
        <w:ind w:left="708" w:firstLine="708"/>
        <w:jc w:val="right"/>
        <w:rPr>
          <w:b/>
          <w:bCs/>
          <w:color w:val="0070C0"/>
          <w:sz w:val="28"/>
          <w:szCs w:val="28"/>
          <w:u w:val="single"/>
        </w:rPr>
      </w:pPr>
    </w:p>
    <w:p w:rsidR="00741560" w:rsidRDefault="00741560" w:rsidP="00741560">
      <w:pPr>
        <w:pStyle w:val="a3"/>
        <w:spacing w:before="0"/>
        <w:ind w:left="708" w:firstLine="708"/>
        <w:jc w:val="right"/>
        <w:rPr>
          <w:b/>
          <w:bCs/>
          <w:color w:val="0070C0"/>
          <w:sz w:val="28"/>
          <w:szCs w:val="28"/>
          <w:u w:val="single"/>
        </w:rPr>
      </w:pPr>
    </w:p>
    <w:p w:rsidR="00741560" w:rsidRDefault="00741560" w:rsidP="00741560">
      <w:pPr>
        <w:pStyle w:val="a3"/>
        <w:spacing w:before="0"/>
        <w:ind w:left="708" w:firstLine="708"/>
        <w:jc w:val="right"/>
        <w:rPr>
          <w:b/>
          <w:bCs/>
          <w:color w:val="0070C0"/>
          <w:sz w:val="28"/>
          <w:szCs w:val="28"/>
          <w:u w:val="single"/>
        </w:rPr>
      </w:pPr>
    </w:p>
    <w:p w:rsidR="00741560" w:rsidRDefault="00741560" w:rsidP="00741560"/>
    <w:p w:rsidR="00741560" w:rsidRPr="00375011" w:rsidRDefault="00741560" w:rsidP="0074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01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2</w:t>
      </w:r>
    </w:p>
    <w:p w:rsidR="00741560" w:rsidRPr="00375011" w:rsidRDefault="00741560" w:rsidP="0074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011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УТВЕРЖДЕНЫ приказом Министерства образования и науки Российской Федерации от «10 » декабря 2013 г. № 1324</w:t>
      </w:r>
    </w:p>
    <w:p w:rsidR="00741560" w:rsidRPr="00375011" w:rsidRDefault="00741560" w:rsidP="0074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011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ПОКАЗАТЕЛИ</w:t>
      </w:r>
    </w:p>
    <w:p w:rsidR="00741560" w:rsidRPr="00375011" w:rsidRDefault="00741560" w:rsidP="0074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0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деятельности общеобразовательной организации, подлежащей </w:t>
      </w:r>
      <w:proofErr w:type="spellStart"/>
      <w:r w:rsidRPr="00375011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самообследованию</w:t>
      </w:r>
      <w:proofErr w:type="spellEnd"/>
    </w:p>
    <w:tbl>
      <w:tblPr>
        <w:tblW w:w="153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7"/>
        <w:gridCol w:w="11323"/>
        <w:gridCol w:w="2238"/>
        <w:gridCol w:w="14"/>
        <w:gridCol w:w="20"/>
        <w:gridCol w:w="600"/>
      </w:tblGrid>
      <w:tr w:rsidR="00741560" w:rsidRPr="00375011" w:rsidTr="00722CE1">
        <w:trPr>
          <w:trHeight w:hRule="exact" w:val="115"/>
        </w:trPr>
        <w:tc>
          <w:tcPr>
            <w:tcW w:w="14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41560" w:rsidRPr="00375011" w:rsidTr="00722CE1">
        <w:trPr>
          <w:trHeight w:hRule="exact" w:val="255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63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41560" w:rsidRPr="00375011" w:rsidTr="00722CE1">
        <w:trPr>
          <w:trHeight w:hRule="exact" w:val="317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Образовательная деятельность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41560" w:rsidRPr="00375011" w:rsidTr="00722CE1">
        <w:trPr>
          <w:trHeight w:hRule="exact" w:val="31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794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375011" w:rsidTr="00722CE1">
        <w:trPr>
          <w:trHeight w:hRule="exact" w:val="317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342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375011" w:rsidTr="00722CE1">
        <w:trPr>
          <w:trHeight w:hRule="exact" w:val="31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380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375011" w:rsidTr="00722CE1">
        <w:trPr>
          <w:trHeight w:hRule="exact" w:val="31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8366A4" w:rsidTr="00722CE1">
        <w:trPr>
          <w:trHeight w:hRule="exact" w:val="62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236 человек/41%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8366A4" w:rsidTr="00722CE1">
        <w:trPr>
          <w:trHeight w:hRule="exact" w:val="31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35,3 балл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8366A4" w:rsidTr="00722CE1">
        <w:trPr>
          <w:trHeight w:hRule="exact" w:val="32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16,5 балл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8366A4" w:rsidTr="00722CE1">
        <w:trPr>
          <w:trHeight w:hRule="exact" w:val="317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63,6 балл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375011" w:rsidTr="00722CE1">
        <w:trPr>
          <w:trHeight w:hRule="exact" w:val="31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8366A4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 балл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375011" w:rsidTr="00722CE1">
        <w:trPr>
          <w:trHeight w:hRule="exact" w:val="926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375011" w:rsidTr="00722CE1">
        <w:trPr>
          <w:trHeight w:hRule="exact" w:val="955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1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560" w:rsidRPr="00375011" w:rsidTr="00722CE1">
        <w:trPr>
          <w:gridAfter w:val="1"/>
          <w:wAfter w:w="600" w:type="dxa"/>
          <w:trHeight w:hRule="exact" w:val="9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1.13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6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1.14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1.15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1.16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1.17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1.18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728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1.19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1.19.1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Регионального уровня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118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1.19.2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Федерального уровня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23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1.19.3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Международного уровня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4D2657" w:rsidTr="00722CE1">
        <w:trPr>
          <w:gridAfter w:val="1"/>
          <w:wAfter w:w="600" w:type="dxa"/>
          <w:trHeight w:hRule="exact"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4D2657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1.20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4D2657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4D2657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136человек/ 17%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4D2657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1.21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4D2657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6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64человек/8%</w:t>
            </w:r>
          </w:p>
        </w:tc>
      </w:tr>
      <w:tr w:rsidR="00741560" w:rsidRPr="00375011" w:rsidTr="00722CE1">
        <w:trPr>
          <w:gridAfter w:val="1"/>
          <w:wAfter w:w="600" w:type="dxa"/>
          <w:trHeight w:hRule="exact" w:val="6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1.22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145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1.23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учащихся в рамках сетевой формы реализации 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азовательных программ, в общей численности учащихся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1.24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1.25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86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1.26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43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6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1.27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9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1.28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9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1.29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1.29.1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17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1.29.2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26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6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1.30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1.30.1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5 лет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1.30.2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Свыше 30 лет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9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1.31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375011" w:rsidTr="00722CE1">
        <w:trPr>
          <w:gridAfter w:val="3"/>
          <w:wAfter w:w="634" w:type="dxa"/>
          <w:trHeight w:hRule="exact" w:val="10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1.32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41560" w:rsidRPr="00C3324D" w:rsidTr="00722CE1">
        <w:trPr>
          <w:gridAfter w:val="2"/>
          <w:wAfter w:w="620" w:type="dxa"/>
          <w:trHeight w:hRule="exact" w:val="15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FC4438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1.33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FC4438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4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FC4438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 человек/100%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C3324D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1.34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C3324D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2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44человек/94%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Инфраструктура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41560" w:rsidRPr="00375011" w:rsidTr="00722CE1">
        <w:trPr>
          <w:gridAfter w:val="2"/>
          <w:wAfter w:w="620" w:type="dxa"/>
          <w:trHeight w:hRule="exact"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0,1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6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.2.2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11,5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читального зала библиотеки, в том числе: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2.4.1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2.4.2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медиатекой</w:t>
            </w:r>
            <w:proofErr w:type="spellEnd"/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2.4.3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Оснащенного средствами сканирования и распознавания текстов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2.4.4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2.4.5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контролируемой распечаткой бумажных материалов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6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794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741560" w:rsidRPr="00375011" w:rsidTr="00722CE1">
        <w:trPr>
          <w:gridAfter w:val="2"/>
          <w:wAfter w:w="620" w:type="dxa"/>
          <w:trHeight w:hRule="exact" w:val="6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60" w:rsidRPr="00375011" w:rsidRDefault="00741560" w:rsidP="00722CE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6,32 </w:t>
            </w:r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</w:t>
            </w:r>
            <w:proofErr w:type="gramStart"/>
            <w:r w:rsidRPr="00375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.м</w:t>
            </w:r>
            <w:proofErr w:type="gramEnd"/>
          </w:p>
        </w:tc>
      </w:tr>
    </w:tbl>
    <w:p w:rsidR="00741560" w:rsidRDefault="00741560" w:rsidP="00741560"/>
    <w:p w:rsidR="00741560" w:rsidRDefault="00741560" w:rsidP="00741560"/>
    <w:p w:rsidR="006B2FAC" w:rsidRDefault="006B2FAC"/>
    <w:sectPr w:rsidR="006B2FAC" w:rsidSect="00DC733F">
      <w:footerReference w:type="default" r:id="rId5"/>
      <w:pgSz w:w="11909" w:h="16838"/>
      <w:pgMar w:top="896" w:right="427" w:bottom="1222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72" w:rsidRDefault="006B2FAC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8DC056B"/>
    <w:multiLevelType w:val="hybridMultilevel"/>
    <w:tmpl w:val="0CE27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07566"/>
    <w:multiLevelType w:val="hybridMultilevel"/>
    <w:tmpl w:val="57B8B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D667B"/>
    <w:multiLevelType w:val="hybridMultilevel"/>
    <w:tmpl w:val="8A7E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71AFE"/>
    <w:multiLevelType w:val="hybridMultilevel"/>
    <w:tmpl w:val="7B34FFA4"/>
    <w:lvl w:ilvl="0" w:tplc="D64238A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B3515BD"/>
    <w:multiLevelType w:val="multilevel"/>
    <w:tmpl w:val="2C262E6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0">
    <w:nsid w:val="3F6C4AF3"/>
    <w:multiLevelType w:val="hybridMultilevel"/>
    <w:tmpl w:val="B666E010"/>
    <w:lvl w:ilvl="0" w:tplc="009E01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4E0774"/>
    <w:multiLevelType w:val="hybridMultilevel"/>
    <w:tmpl w:val="BFF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A635E"/>
    <w:multiLevelType w:val="multilevel"/>
    <w:tmpl w:val="D5F2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7A60DD"/>
    <w:multiLevelType w:val="hybridMultilevel"/>
    <w:tmpl w:val="6F20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D09A4"/>
    <w:multiLevelType w:val="multilevel"/>
    <w:tmpl w:val="073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2"/>
  </w:num>
  <w:num w:numId="9">
    <w:abstractNumId w:val="14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>
    <w:useFELayout/>
  </w:compat>
  <w:rsids>
    <w:rsidRoot w:val="00741560"/>
    <w:rsid w:val="006B2FAC"/>
    <w:rsid w:val="0074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15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56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41560"/>
    <w:rPr>
      <w:rFonts w:ascii="Times New Roman" w:hAnsi="Times New Roman" w:cs="Times New Roman"/>
      <w:sz w:val="35"/>
      <w:szCs w:val="35"/>
      <w:shd w:val="clear" w:color="auto" w:fill="FFFFFF"/>
    </w:rPr>
  </w:style>
  <w:style w:type="character" w:customStyle="1" w:styleId="8pt">
    <w:name w:val="Основной текст + 8 pt"/>
    <w:aliases w:val="Интервал 0 pt"/>
    <w:basedOn w:val="a0"/>
    <w:link w:val="5"/>
    <w:uiPriority w:val="99"/>
    <w:locked/>
    <w:rsid w:val="00741560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4156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74156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a4"/>
    <w:rsid w:val="00741560"/>
    <w:pPr>
      <w:widowControl w:val="0"/>
      <w:shd w:val="clear" w:color="auto" w:fill="FFFFFF"/>
      <w:spacing w:before="240" w:after="0" w:line="274" w:lineRule="exact"/>
      <w:ind w:hanging="400"/>
      <w:jc w:val="both"/>
    </w:pPr>
    <w:rPr>
      <w:rFonts w:ascii="Courier New" w:eastAsia="Times New Roman" w:hAnsi="Courier New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rsid w:val="00741560"/>
    <w:rPr>
      <w:rFonts w:ascii="Courier New" w:eastAsia="Times New Roman" w:hAnsi="Courier New" w:cs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4156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41560"/>
    <w:rPr>
      <w:u w:val="single"/>
    </w:rPr>
  </w:style>
  <w:style w:type="paragraph" w:customStyle="1" w:styleId="20">
    <w:name w:val="Основной текст (2)"/>
    <w:basedOn w:val="a"/>
    <w:link w:val="2"/>
    <w:uiPriority w:val="99"/>
    <w:rsid w:val="00741560"/>
    <w:pPr>
      <w:widowControl w:val="0"/>
      <w:shd w:val="clear" w:color="auto" w:fill="FFFFFF"/>
      <w:spacing w:after="540" w:line="240" w:lineRule="atLeast"/>
      <w:ind w:hanging="760"/>
      <w:jc w:val="center"/>
    </w:pPr>
    <w:rPr>
      <w:rFonts w:ascii="Times New Roman" w:hAnsi="Times New Roman" w:cs="Times New Roman"/>
      <w:sz w:val="35"/>
      <w:szCs w:val="35"/>
    </w:rPr>
  </w:style>
  <w:style w:type="paragraph" w:customStyle="1" w:styleId="12">
    <w:name w:val="Заголовок №1"/>
    <w:basedOn w:val="a"/>
    <w:link w:val="11"/>
    <w:uiPriority w:val="99"/>
    <w:rsid w:val="00741560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rsid w:val="0074156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5">
    <w:name w:val="Основной текст (5)"/>
    <w:basedOn w:val="a"/>
    <w:link w:val="8pt"/>
    <w:uiPriority w:val="99"/>
    <w:rsid w:val="00741560"/>
    <w:pPr>
      <w:widowControl w:val="0"/>
      <w:shd w:val="clear" w:color="auto" w:fill="FFFFFF"/>
      <w:spacing w:after="0" w:line="293" w:lineRule="exact"/>
      <w:ind w:hanging="360"/>
      <w:jc w:val="both"/>
    </w:pPr>
    <w:rPr>
      <w:rFonts w:ascii="Times New Roman" w:hAnsi="Times New Roman" w:cs="Times New Roman"/>
      <w:spacing w:val="-10"/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rsid w:val="00741560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741560"/>
    <w:pPr>
      <w:ind w:left="720"/>
      <w:contextualSpacing/>
    </w:pPr>
  </w:style>
  <w:style w:type="paragraph" w:customStyle="1" w:styleId="Default">
    <w:name w:val="Default"/>
    <w:rsid w:val="00741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741560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74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41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7367</Words>
  <Characters>41992</Characters>
  <Application>Microsoft Office Word</Application>
  <DocSecurity>0</DocSecurity>
  <Lines>349</Lines>
  <Paragraphs>98</Paragraphs>
  <ScaleCrop>false</ScaleCrop>
  <Company>МБОУ СОШ №24</Company>
  <LinksUpToDate>false</LinksUpToDate>
  <CharactersWithSpaces>49261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2014-08-29T12:36:00Z</dcterms:created>
</cp:coreProperties>
</file>